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BBD4AE">
      <w:pPr>
        <w:spacing w:after="156" w:afterLines="50" w:line="600" w:lineRule="exact"/>
        <w:jc w:val="both"/>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附件4</w:t>
      </w:r>
    </w:p>
    <w:p w14:paraId="52A0330B">
      <w:pPr>
        <w:spacing w:after="156" w:afterLines="50" w:line="600" w:lineRule="exact"/>
        <w:jc w:val="center"/>
        <w:rPr>
          <w:rFonts w:hint="eastAsia" w:ascii="文星标宋" w:hAnsi="文星标宋" w:eastAsia="文星标宋" w:cs="文星标宋"/>
          <w:color w:val="000000"/>
          <w:sz w:val="44"/>
          <w:szCs w:val="44"/>
        </w:rPr>
      </w:pPr>
      <w:bookmarkStart w:id="3" w:name="_GoBack"/>
      <w:bookmarkEnd w:id="3"/>
      <w:r>
        <w:rPr>
          <w:rFonts w:hint="eastAsia" w:ascii="文星标宋" w:hAnsi="文星标宋" w:eastAsia="文星标宋" w:cs="文星标宋"/>
          <w:color w:val="000000"/>
          <w:sz w:val="44"/>
          <w:szCs w:val="44"/>
        </w:rPr>
        <w:t>中国新闻奖参评作品推荐表</w:t>
      </w:r>
    </w:p>
    <w:tbl>
      <w:tblPr>
        <w:tblStyle w:val="5"/>
        <w:tblW w:w="9813" w:type="dxa"/>
        <w:tblInd w:w="-1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248"/>
        <w:gridCol w:w="264"/>
        <w:gridCol w:w="143"/>
        <w:gridCol w:w="486"/>
        <w:gridCol w:w="259"/>
        <w:gridCol w:w="1109"/>
        <w:gridCol w:w="214"/>
        <w:gridCol w:w="962"/>
        <w:gridCol w:w="43"/>
        <w:gridCol w:w="872"/>
        <w:gridCol w:w="947"/>
        <w:gridCol w:w="197"/>
        <w:gridCol w:w="423"/>
        <w:gridCol w:w="451"/>
        <w:gridCol w:w="671"/>
        <w:gridCol w:w="1532"/>
      </w:tblGrid>
      <w:tr w14:paraId="11DB7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3" w:hRule="exact"/>
        </w:trPr>
        <w:tc>
          <w:tcPr>
            <w:tcW w:w="992" w:type="dxa"/>
            <w:tcBorders>
              <w:tl2br w:val="nil"/>
              <w:tr2bl w:val="nil"/>
            </w:tcBorders>
            <w:vAlign w:val="center"/>
          </w:tcPr>
          <w:p w14:paraId="45F7C00B">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作品</w:t>
            </w:r>
          </w:p>
          <w:p w14:paraId="29806CAA">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标题</w:t>
            </w:r>
          </w:p>
        </w:tc>
        <w:tc>
          <w:tcPr>
            <w:tcW w:w="3728" w:type="dxa"/>
            <w:gridSpan w:val="9"/>
            <w:tcBorders>
              <w:tl2br w:val="nil"/>
              <w:tr2bl w:val="nil"/>
            </w:tcBorders>
            <w:vAlign w:val="center"/>
          </w:tcPr>
          <w:p w14:paraId="29DB14D8">
            <w:pPr>
              <w:pStyle w:val="4"/>
              <w:keepNext w:val="0"/>
              <w:keepLines w:val="0"/>
              <w:widowControl/>
              <w:suppressLineNumbers w:val="0"/>
              <w:spacing w:before="0" w:beforeAutospacing="0" w:after="0" w:afterAutospacing="0"/>
              <w:ind w:left="0" w:right="0" w:firstLine="0"/>
              <w:rPr>
                <w:rFonts w:hint="eastAsia" w:ascii="仿宋" w:hAnsi="仿宋" w:eastAsia="仿宋" w:cs="仿宋"/>
                <w:color w:val="000000"/>
                <w:sz w:val="24"/>
                <w:szCs w:val="24"/>
                <w:lang w:val="en-US" w:eastAsia="zh-CN"/>
              </w:rPr>
            </w:pPr>
            <w:r>
              <w:rPr>
                <w:rFonts w:hint="eastAsia" w:ascii="仿宋" w:hAnsi="仿宋" w:eastAsia="仿宋" w:cs="仿宋"/>
                <w:bCs w:val="0"/>
                <w:color w:val="000000"/>
                <w:sz w:val="24"/>
                <w:szCs w:val="24"/>
                <w:lang w:val="en-US" w:eastAsia="zh-CN"/>
              </w:rPr>
              <w:t>《</w:t>
            </w:r>
            <w:r>
              <w:rPr>
                <w:rFonts w:hint="eastAsia" w:ascii="仿宋" w:hAnsi="仿宋" w:eastAsia="仿宋" w:cs="仿宋"/>
                <w:sz w:val="24"/>
                <w:szCs w:val="24"/>
              </w:rPr>
              <w:t>大明湖畔发现龙山文化城墙 济南建城史上推1500年</w:t>
            </w:r>
            <w:r>
              <w:rPr>
                <w:rFonts w:hint="eastAsia" w:ascii="仿宋" w:hAnsi="仿宋" w:eastAsia="仿宋" w:cs="仿宋"/>
                <w:bCs w:val="0"/>
                <w:color w:val="000000"/>
                <w:sz w:val="24"/>
                <w:szCs w:val="24"/>
                <w:lang w:val="en-US" w:eastAsia="zh-CN"/>
              </w:rPr>
              <w:t>》</w:t>
            </w:r>
          </w:p>
        </w:tc>
        <w:tc>
          <w:tcPr>
            <w:tcW w:w="1819" w:type="dxa"/>
            <w:gridSpan w:val="2"/>
            <w:tcBorders>
              <w:tl2br w:val="nil"/>
              <w:tr2bl w:val="nil"/>
            </w:tcBorders>
            <w:vAlign w:val="center"/>
          </w:tcPr>
          <w:p w14:paraId="35377154">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参评</w:t>
            </w:r>
          </w:p>
          <w:p w14:paraId="6EE91EB2">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项目</w:t>
            </w:r>
          </w:p>
        </w:tc>
        <w:tc>
          <w:tcPr>
            <w:tcW w:w="3274" w:type="dxa"/>
            <w:gridSpan w:val="5"/>
            <w:tcBorders>
              <w:tl2br w:val="nil"/>
              <w:tr2bl w:val="nil"/>
            </w:tcBorders>
            <w:vAlign w:val="center"/>
          </w:tcPr>
          <w:p w14:paraId="181046E1">
            <w:pPr>
              <w:spacing w:line="240" w:lineRule="exact"/>
              <w:ind w:firstLine="0" w:firstLineChars="0"/>
              <w:rPr>
                <w:rFonts w:hint="eastAsia" w:ascii="仿宋" w:hAnsi="仿宋" w:eastAsia="仿宋" w:cs="仿宋"/>
                <w:bCs w:val="0"/>
                <w:color w:val="000000"/>
                <w:sz w:val="24"/>
                <w:szCs w:val="24"/>
                <w:lang w:eastAsia="zh-CN"/>
              </w:rPr>
            </w:pPr>
            <w:r>
              <w:rPr>
                <w:rFonts w:hint="eastAsia" w:ascii="仿宋" w:hAnsi="仿宋" w:eastAsia="仿宋" w:cs="仿宋"/>
                <w:bCs w:val="0"/>
                <w:color w:val="000000"/>
                <w:sz w:val="24"/>
                <w:szCs w:val="24"/>
                <w:lang w:val="en-US" w:eastAsia="zh-CN"/>
              </w:rPr>
              <w:t>消息</w:t>
            </w:r>
          </w:p>
        </w:tc>
      </w:tr>
      <w:tr w14:paraId="7786C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exact"/>
        </w:trPr>
        <w:tc>
          <w:tcPr>
            <w:tcW w:w="992" w:type="dxa"/>
            <w:vMerge w:val="restart"/>
            <w:tcBorders>
              <w:tl2br w:val="nil"/>
              <w:tr2bl w:val="nil"/>
            </w:tcBorders>
            <w:vAlign w:val="center"/>
          </w:tcPr>
          <w:p w14:paraId="179B6B22">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字数</w:t>
            </w:r>
          </w:p>
          <w:p w14:paraId="74BA4502">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时长</w:t>
            </w:r>
          </w:p>
        </w:tc>
        <w:tc>
          <w:tcPr>
            <w:tcW w:w="3728" w:type="dxa"/>
            <w:gridSpan w:val="9"/>
            <w:vMerge w:val="restart"/>
            <w:tcBorders>
              <w:tl2br w:val="nil"/>
              <w:tr2bl w:val="nil"/>
            </w:tcBorders>
            <w:vAlign w:val="center"/>
          </w:tcPr>
          <w:p w14:paraId="1A67798F">
            <w:pPr>
              <w:spacing w:line="240" w:lineRule="exact"/>
              <w:ind w:firstLine="0" w:firstLineChars="0"/>
              <w:rPr>
                <w:rFonts w:hint="eastAsia" w:ascii="仿宋" w:hAnsi="仿宋" w:eastAsia="仿宋" w:cs="仿宋"/>
                <w:color w:val="000000"/>
                <w:sz w:val="24"/>
                <w:szCs w:val="24"/>
                <w:lang w:val="en-US" w:eastAsia="zh-CN"/>
              </w:rPr>
            </w:pPr>
            <w:r>
              <w:rPr>
                <w:rFonts w:hint="eastAsia" w:ascii="仿宋" w:hAnsi="仿宋" w:eastAsia="仿宋" w:cs="仿宋"/>
                <w:bCs w:val="0"/>
                <w:color w:val="000000"/>
                <w:sz w:val="24"/>
                <w:szCs w:val="24"/>
                <w:lang w:val="en-US" w:eastAsia="zh-CN"/>
              </w:rPr>
              <w:t xml:space="preserve">942字 </w:t>
            </w:r>
          </w:p>
        </w:tc>
        <w:tc>
          <w:tcPr>
            <w:tcW w:w="1819" w:type="dxa"/>
            <w:gridSpan w:val="2"/>
            <w:tcBorders>
              <w:tl2br w:val="nil"/>
              <w:tr2bl w:val="nil"/>
            </w:tcBorders>
            <w:vAlign w:val="center"/>
          </w:tcPr>
          <w:p w14:paraId="425E5394">
            <w:pPr>
              <w:spacing w:line="38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体裁</w:t>
            </w:r>
          </w:p>
        </w:tc>
        <w:tc>
          <w:tcPr>
            <w:tcW w:w="3274" w:type="dxa"/>
            <w:gridSpan w:val="5"/>
            <w:tcBorders>
              <w:tl2br w:val="nil"/>
              <w:tr2bl w:val="nil"/>
            </w:tcBorders>
            <w:vAlign w:val="center"/>
          </w:tcPr>
          <w:p w14:paraId="418CFB10">
            <w:pPr>
              <w:spacing w:line="240" w:lineRule="exact"/>
              <w:ind w:firstLine="0" w:firstLineChars="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消息</w:t>
            </w:r>
          </w:p>
        </w:tc>
      </w:tr>
      <w:tr w14:paraId="262C9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trPr>
        <w:tc>
          <w:tcPr>
            <w:tcW w:w="992" w:type="dxa"/>
            <w:vMerge w:val="continue"/>
            <w:tcBorders>
              <w:tl2br w:val="nil"/>
              <w:tr2bl w:val="nil"/>
            </w:tcBorders>
            <w:vAlign w:val="center"/>
          </w:tcPr>
          <w:p w14:paraId="40FE0273">
            <w:pPr>
              <w:spacing w:line="320" w:lineRule="exact"/>
              <w:jc w:val="center"/>
              <w:rPr>
                <w:rFonts w:hint="eastAsia" w:ascii="华文中宋" w:hAnsi="华文中宋" w:eastAsia="华文中宋"/>
                <w:color w:val="000000"/>
                <w:sz w:val="28"/>
              </w:rPr>
            </w:pPr>
          </w:p>
        </w:tc>
        <w:tc>
          <w:tcPr>
            <w:tcW w:w="3728" w:type="dxa"/>
            <w:gridSpan w:val="9"/>
            <w:vMerge w:val="continue"/>
            <w:tcBorders>
              <w:tl2br w:val="nil"/>
              <w:tr2bl w:val="nil"/>
            </w:tcBorders>
            <w:vAlign w:val="center"/>
          </w:tcPr>
          <w:p w14:paraId="4C50D2B4">
            <w:pPr>
              <w:spacing w:line="380" w:lineRule="exact"/>
              <w:ind w:firstLine="560"/>
              <w:jc w:val="center"/>
              <w:rPr>
                <w:rFonts w:hint="eastAsia" w:ascii="仿宋" w:hAnsi="仿宋" w:eastAsia="仿宋" w:cs="仿宋"/>
                <w:color w:val="000000"/>
                <w:sz w:val="24"/>
                <w:szCs w:val="24"/>
              </w:rPr>
            </w:pPr>
          </w:p>
        </w:tc>
        <w:tc>
          <w:tcPr>
            <w:tcW w:w="1819" w:type="dxa"/>
            <w:gridSpan w:val="2"/>
            <w:tcBorders>
              <w:tl2br w:val="nil"/>
              <w:tr2bl w:val="nil"/>
            </w:tcBorders>
            <w:vAlign w:val="center"/>
          </w:tcPr>
          <w:p w14:paraId="55FCDA30">
            <w:pPr>
              <w:spacing w:line="38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语种</w:t>
            </w:r>
          </w:p>
        </w:tc>
        <w:tc>
          <w:tcPr>
            <w:tcW w:w="3274" w:type="dxa"/>
            <w:gridSpan w:val="5"/>
            <w:tcBorders>
              <w:tl2br w:val="nil"/>
              <w:tr2bl w:val="nil"/>
            </w:tcBorders>
            <w:vAlign w:val="center"/>
          </w:tcPr>
          <w:p w14:paraId="27D40487">
            <w:pPr>
              <w:spacing w:line="240" w:lineRule="exact"/>
              <w:ind w:firstLine="0" w:firstLineChars="0"/>
              <w:rPr>
                <w:rFonts w:hint="eastAsia" w:ascii="仿宋" w:hAnsi="仿宋" w:eastAsia="仿宋" w:cs="仿宋"/>
                <w:color w:val="000000"/>
                <w:sz w:val="24"/>
                <w:szCs w:val="24"/>
                <w:lang w:eastAsia="zh-CN"/>
              </w:rPr>
            </w:pPr>
            <w:r>
              <w:rPr>
                <w:rFonts w:hint="eastAsia" w:ascii="仿宋" w:hAnsi="仿宋" w:eastAsia="仿宋" w:cs="仿宋"/>
                <w:bCs w:val="0"/>
                <w:color w:val="000000"/>
                <w:sz w:val="24"/>
                <w:szCs w:val="24"/>
                <w:lang w:val="en-US" w:eastAsia="zh-CN"/>
              </w:rPr>
              <w:t>中文</w:t>
            </w:r>
          </w:p>
        </w:tc>
      </w:tr>
      <w:tr w14:paraId="0C9FC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trPr>
        <w:tc>
          <w:tcPr>
            <w:tcW w:w="992" w:type="dxa"/>
            <w:tcBorders>
              <w:tl2br w:val="nil"/>
              <w:tr2bl w:val="nil"/>
            </w:tcBorders>
            <w:vAlign w:val="center"/>
          </w:tcPr>
          <w:p w14:paraId="6E735C7A">
            <w:pPr>
              <w:spacing w:line="320" w:lineRule="exact"/>
              <w:jc w:val="center"/>
              <w:rPr>
                <w:rFonts w:hint="eastAsia" w:ascii="华文中宋" w:hAnsi="华文中宋" w:eastAsia="华文中宋"/>
                <w:color w:val="000000"/>
                <w:spacing w:val="-12"/>
                <w:sz w:val="28"/>
              </w:rPr>
            </w:pPr>
            <w:r>
              <w:rPr>
                <w:rFonts w:hint="eastAsia" w:ascii="华文中宋" w:hAnsi="华文中宋" w:eastAsia="华文中宋"/>
                <w:color w:val="000000"/>
                <w:spacing w:val="-12"/>
                <w:sz w:val="28"/>
              </w:rPr>
              <w:t>作者</w:t>
            </w:r>
          </w:p>
          <w:p w14:paraId="40488E73">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pacing w:val="-12"/>
                <w:sz w:val="16"/>
                <w:szCs w:val="16"/>
              </w:rPr>
              <w:t>（主创人员）</w:t>
            </w:r>
          </w:p>
        </w:tc>
        <w:tc>
          <w:tcPr>
            <w:tcW w:w="3728" w:type="dxa"/>
            <w:gridSpan w:val="9"/>
            <w:tcBorders>
              <w:tl2br w:val="nil"/>
              <w:tr2bl w:val="nil"/>
            </w:tcBorders>
            <w:vAlign w:val="center"/>
          </w:tcPr>
          <w:p w14:paraId="720DC78B">
            <w:pPr>
              <w:spacing w:line="240" w:lineRule="exact"/>
              <w:ind w:firstLine="0" w:firstLineChars="0"/>
              <w:rPr>
                <w:rFonts w:hint="eastAsia" w:ascii="仿宋" w:hAnsi="仿宋" w:eastAsia="仿宋" w:cs="仿宋"/>
                <w:color w:val="000000"/>
                <w:sz w:val="24"/>
                <w:szCs w:val="24"/>
                <w:lang w:val="en-US" w:eastAsia="zh-CN"/>
              </w:rPr>
            </w:pPr>
            <w:r>
              <w:rPr>
                <w:rFonts w:hint="eastAsia" w:ascii="仿宋" w:hAnsi="仿宋" w:eastAsia="仿宋" w:cs="仿宋"/>
                <w:bCs w:val="0"/>
                <w:color w:val="000000"/>
                <w:sz w:val="24"/>
                <w:szCs w:val="24"/>
                <w:lang w:val="en-US" w:eastAsia="zh-CN"/>
              </w:rPr>
              <w:t>丁梅浩 范俐鑫 戴升宝</w:t>
            </w:r>
          </w:p>
        </w:tc>
        <w:tc>
          <w:tcPr>
            <w:tcW w:w="1819" w:type="dxa"/>
            <w:gridSpan w:val="2"/>
            <w:tcBorders>
              <w:tl2br w:val="nil"/>
              <w:tr2bl w:val="nil"/>
            </w:tcBorders>
            <w:vAlign w:val="center"/>
          </w:tcPr>
          <w:p w14:paraId="32B1BCDB">
            <w:pPr>
              <w:spacing w:line="38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编辑</w:t>
            </w:r>
          </w:p>
        </w:tc>
        <w:tc>
          <w:tcPr>
            <w:tcW w:w="3274" w:type="dxa"/>
            <w:gridSpan w:val="5"/>
            <w:tcBorders>
              <w:tl2br w:val="nil"/>
              <w:tr2bl w:val="nil"/>
            </w:tcBorders>
            <w:vAlign w:val="center"/>
          </w:tcPr>
          <w:p w14:paraId="20E1BF8E">
            <w:pPr>
              <w:spacing w:line="240" w:lineRule="exact"/>
              <w:ind w:firstLine="0" w:firstLineChars="0"/>
              <w:rPr>
                <w:rFonts w:hint="eastAsia" w:ascii="仿宋" w:hAnsi="仿宋" w:eastAsia="仿宋" w:cs="仿宋"/>
                <w:color w:val="000000"/>
                <w:sz w:val="24"/>
                <w:szCs w:val="24"/>
              </w:rPr>
            </w:pPr>
            <w:r>
              <w:rPr>
                <w:rFonts w:hint="eastAsia" w:ascii="仿宋" w:hAnsi="仿宋" w:eastAsia="仿宋" w:cs="仿宋"/>
                <w:sz w:val="24"/>
                <w:szCs w:val="24"/>
              </w:rPr>
              <w:t>王端鹏　陈长礼　郭　锐</w:t>
            </w:r>
          </w:p>
        </w:tc>
      </w:tr>
      <w:tr w14:paraId="76730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trPr>
        <w:tc>
          <w:tcPr>
            <w:tcW w:w="992" w:type="dxa"/>
            <w:tcBorders>
              <w:tl2br w:val="nil"/>
              <w:tr2bl w:val="nil"/>
            </w:tcBorders>
            <w:vAlign w:val="center"/>
          </w:tcPr>
          <w:p w14:paraId="35AADE91">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原创</w:t>
            </w:r>
          </w:p>
          <w:p w14:paraId="048CDE51">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单位</w:t>
            </w:r>
          </w:p>
        </w:tc>
        <w:tc>
          <w:tcPr>
            <w:tcW w:w="3728" w:type="dxa"/>
            <w:gridSpan w:val="9"/>
            <w:tcBorders>
              <w:tl2br w:val="nil"/>
              <w:tr2bl w:val="nil"/>
            </w:tcBorders>
            <w:vAlign w:val="center"/>
          </w:tcPr>
          <w:p w14:paraId="19D81737">
            <w:pPr>
              <w:spacing w:line="260" w:lineRule="exact"/>
              <w:ind w:firstLine="0"/>
              <w:rPr>
                <w:rFonts w:hint="eastAsia" w:ascii="仿宋" w:hAnsi="仿宋" w:eastAsia="仿宋" w:cs="仿宋"/>
                <w:color w:val="000000"/>
                <w:sz w:val="24"/>
                <w:szCs w:val="24"/>
                <w:lang w:val="en-US" w:eastAsia="zh-CN"/>
              </w:rPr>
            </w:pPr>
            <w:r>
              <w:rPr>
                <w:rFonts w:hint="eastAsia" w:ascii="仿宋" w:hAnsi="仿宋" w:eastAsia="仿宋" w:cs="仿宋"/>
                <w:bCs w:val="0"/>
                <w:color w:val="000000"/>
                <w:spacing w:val="-6"/>
                <w:sz w:val="24"/>
                <w:szCs w:val="24"/>
                <w:lang w:val="en-US" w:eastAsia="zh-CN"/>
              </w:rPr>
              <w:t>济南日报报业集团</w:t>
            </w:r>
          </w:p>
        </w:tc>
        <w:tc>
          <w:tcPr>
            <w:tcW w:w="1819" w:type="dxa"/>
            <w:gridSpan w:val="2"/>
            <w:tcBorders>
              <w:tl2br w:val="nil"/>
              <w:tr2bl w:val="nil"/>
            </w:tcBorders>
            <w:vAlign w:val="center"/>
          </w:tcPr>
          <w:p w14:paraId="34F3E494">
            <w:pPr>
              <w:spacing w:line="260" w:lineRule="exact"/>
              <w:rPr>
                <w:rFonts w:hint="eastAsia" w:ascii="华文中宋" w:hAnsi="华文中宋" w:eastAsia="华文中宋"/>
                <w:color w:val="000000"/>
                <w:sz w:val="24"/>
                <w:szCs w:val="36"/>
              </w:rPr>
            </w:pPr>
            <w:r>
              <w:rPr>
                <w:rFonts w:hint="eastAsia" w:ascii="华文中宋" w:hAnsi="华文中宋" w:eastAsia="华文中宋"/>
                <w:color w:val="000000"/>
                <w:sz w:val="24"/>
                <w:szCs w:val="36"/>
              </w:rPr>
              <w:t>发布端/账号/</w:t>
            </w:r>
          </w:p>
          <w:p w14:paraId="7DFFB50A">
            <w:pPr>
              <w:spacing w:line="260" w:lineRule="exact"/>
              <w:rPr>
                <w:rFonts w:ascii="方正仿宋_GB2312" w:hAnsi="仿宋"/>
                <w:color w:val="000000"/>
                <w:sz w:val="28"/>
                <w:szCs w:val="40"/>
                <w:highlight w:val="green"/>
              </w:rPr>
            </w:pPr>
            <w:r>
              <w:rPr>
                <w:rFonts w:hint="eastAsia" w:ascii="华文中宋" w:hAnsi="华文中宋" w:eastAsia="华文中宋"/>
                <w:color w:val="000000"/>
                <w:sz w:val="24"/>
                <w:szCs w:val="36"/>
              </w:rPr>
              <w:t>媒体名称</w:t>
            </w:r>
          </w:p>
        </w:tc>
        <w:tc>
          <w:tcPr>
            <w:tcW w:w="3274" w:type="dxa"/>
            <w:gridSpan w:val="5"/>
            <w:tcBorders>
              <w:tl2br w:val="nil"/>
              <w:tr2bl w:val="nil"/>
            </w:tcBorders>
            <w:vAlign w:val="center"/>
          </w:tcPr>
          <w:p w14:paraId="52F9D2E4">
            <w:pPr>
              <w:spacing w:line="240" w:lineRule="exact"/>
              <w:ind w:firstLine="0" w:firstLineChars="0"/>
              <w:rPr>
                <w:rFonts w:hint="eastAsia" w:ascii="仿宋" w:hAnsi="仿宋" w:eastAsia="仿宋" w:cs="仿宋"/>
                <w:color w:val="000000"/>
                <w:sz w:val="24"/>
                <w:szCs w:val="24"/>
                <w:highlight w:val="none"/>
                <w:lang w:eastAsia="zh-CN"/>
              </w:rPr>
            </w:pPr>
            <w:r>
              <w:rPr>
                <w:rFonts w:hint="eastAsia" w:ascii="仿宋" w:hAnsi="仿宋" w:eastAsia="仿宋" w:cs="仿宋"/>
                <w:color w:val="000000" w:themeColor="text1"/>
                <w:sz w:val="24"/>
                <w:szCs w:val="24"/>
                <w:lang w:val="en-US" w:eastAsia="zh-CN"/>
                <w14:textFill>
                  <w14:solidFill>
                    <w14:schemeClr w14:val="tx1"/>
                  </w14:solidFill>
                </w14:textFill>
              </w:rPr>
              <w:t>《济南日报》</w:t>
            </w:r>
          </w:p>
        </w:tc>
      </w:tr>
      <w:tr w14:paraId="359247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5" w:hRule="exact"/>
        </w:trPr>
        <w:tc>
          <w:tcPr>
            <w:tcW w:w="1504" w:type="dxa"/>
            <w:gridSpan w:val="3"/>
            <w:tcBorders>
              <w:tl2br w:val="nil"/>
              <w:tr2bl w:val="nil"/>
            </w:tcBorders>
            <w:vAlign w:val="center"/>
          </w:tcPr>
          <w:p w14:paraId="6F8836F8">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刊播版面</w:t>
            </w:r>
          </w:p>
          <w:p w14:paraId="78DCAB7D">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pacing w:val="-23"/>
                <w:sz w:val="24"/>
                <w:szCs w:val="21"/>
                <w:lang w:eastAsia="zh-CN"/>
              </w:rPr>
              <w:t>（</w:t>
            </w:r>
            <w:r>
              <w:rPr>
                <w:rFonts w:hint="eastAsia" w:ascii="华文中宋" w:hAnsi="华文中宋" w:eastAsia="华文中宋"/>
                <w:color w:val="000000"/>
                <w:spacing w:val="-23"/>
                <w:sz w:val="22"/>
                <w:szCs w:val="21"/>
              </w:rPr>
              <w:t>名称和版次</w:t>
            </w:r>
            <w:r>
              <w:rPr>
                <w:rFonts w:hint="eastAsia" w:ascii="华文中宋" w:hAnsi="华文中宋" w:eastAsia="华文中宋"/>
                <w:color w:val="000000"/>
                <w:spacing w:val="-23"/>
                <w:sz w:val="22"/>
                <w:szCs w:val="21"/>
                <w:lang w:eastAsia="zh-CN"/>
              </w:rPr>
              <w:t>）</w:t>
            </w:r>
          </w:p>
        </w:tc>
        <w:tc>
          <w:tcPr>
            <w:tcW w:w="3216" w:type="dxa"/>
            <w:gridSpan w:val="7"/>
            <w:tcBorders>
              <w:tl2br w:val="nil"/>
              <w:tr2bl w:val="nil"/>
            </w:tcBorders>
            <w:vAlign w:val="center"/>
          </w:tcPr>
          <w:p w14:paraId="48C409CB">
            <w:pPr>
              <w:spacing w:line="260" w:lineRule="exact"/>
              <w:rPr>
                <w:rFonts w:hint="default" w:ascii="方正仿宋_GB2312" w:hAnsi="仿宋" w:eastAsia="方正仿宋_GB2312"/>
                <w:color w:val="000000"/>
                <w:szCs w:val="21"/>
                <w:lang w:val="en-US" w:eastAsia="zh-CN"/>
              </w:rPr>
            </w:pPr>
            <w:r>
              <w:rPr>
                <w:rFonts w:hint="eastAsia" w:ascii="仿宋" w:hAnsi="仿宋" w:eastAsia="仿宋" w:cs="仿宋"/>
                <w:color w:val="000000"/>
                <w:sz w:val="24"/>
                <w:szCs w:val="24"/>
                <w:lang w:val="en-US" w:eastAsia="zh-CN"/>
              </w:rPr>
              <w:t>济南日报 2版</w:t>
            </w:r>
          </w:p>
        </w:tc>
        <w:tc>
          <w:tcPr>
            <w:tcW w:w="872" w:type="dxa"/>
            <w:tcBorders>
              <w:tl2br w:val="nil"/>
              <w:tr2bl w:val="nil"/>
            </w:tcBorders>
            <w:vAlign w:val="center"/>
          </w:tcPr>
          <w:p w14:paraId="45EC6220">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lang w:val="en-US" w:eastAsia="zh-CN"/>
              </w:rPr>
              <w:t>发布</w:t>
            </w:r>
            <w:r>
              <w:rPr>
                <w:rFonts w:hint="eastAsia" w:ascii="华文中宋" w:hAnsi="华文中宋" w:eastAsia="华文中宋"/>
                <w:color w:val="000000"/>
                <w:sz w:val="28"/>
              </w:rPr>
              <w:t>日期</w:t>
            </w:r>
          </w:p>
        </w:tc>
        <w:tc>
          <w:tcPr>
            <w:tcW w:w="4221" w:type="dxa"/>
            <w:gridSpan w:val="6"/>
            <w:tcBorders>
              <w:tl2br w:val="nil"/>
              <w:tr2bl w:val="nil"/>
            </w:tcBorders>
            <w:vAlign w:val="center"/>
          </w:tcPr>
          <w:p w14:paraId="3D4B2ED5">
            <w:pPr>
              <w:spacing w:line="260" w:lineRule="exact"/>
              <w:rPr>
                <w:rFonts w:hint="default" w:ascii="方正仿宋_GB2312" w:hAnsi="仿宋" w:eastAsia="方正仿宋_GB2312"/>
                <w:color w:val="000000"/>
                <w:szCs w:val="21"/>
                <w:lang w:val="en-US" w:eastAsia="zh-CN"/>
              </w:rPr>
            </w:pPr>
            <w:r>
              <w:rPr>
                <w:rFonts w:hint="eastAsia" w:ascii="仿宋" w:hAnsi="仿宋" w:eastAsia="仿宋" w:cs="仿宋"/>
                <w:color w:val="000000"/>
                <w:sz w:val="24"/>
                <w:szCs w:val="24"/>
                <w:lang w:val="en-US" w:eastAsia="zh-CN"/>
              </w:rPr>
              <w:t>2025年12月12日</w:t>
            </w:r>
          </w:p>
        </w:tc>
      </w:tr>
      <w:tr w14:paraId="04668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8" w:hRule="atLeast"/>
        </w:trPr>
        <w:tc>
          <w:tcPr>
            <w:tcW w:w="1504" w:type="dxa"/>
            <w:gridSpan w:val="3"/>
            <w:tcBorders>
              <w:tl2br w:val="nil"/>
              <w:tr2bl w:val="nil"/>
            </w:tcBorders>
            <w:vAlign w:val="center"/>
          </w:tcPr>
          <w:p w14:paraId="218CF499">
            <w:pPr>
              <w:spacing w:line="320" w:lineRule="exact"/>
              <w:jc w:val="center"/>
              <w:rPr>
                <w:rFonts w:hint="eastAsia" w:ascii="华文中宋" w:hAnsi="华文中宋" w:eastAsia="华文中宋"/>
                <w:color w:val="000000"/>
                <w:sz w:val="24"/>
                <w:szCs w:val="21"/>
                <w:lang w:eastAsia="zh-CN"/>
              </w:rPr>
            </w:pPr>
            <w:r>
              <w:rPr>
                <w:rFonts w:hint="eastAsia" w:ascii="华文中宋" w:hAnsi="华文中宋" w:eastAsia="华文中宋"/>
                <w:color w:val="000000"/>
                <w:sz w:val="24"/>
                <w:szCs w:val="21"/>
              </w:rPr>
              <w:t>新媒体</w:t>
            </w:r>
            <w:r>
              <w:rPr>
                <w:rFonts w:hint="default" w:ascii="华文中宋" w:hAnsi="华文中宋" w:eastAsia="华文中宋"/>
                <w:color w:val="000000"/>
                <w:sz w:val="24"/>
                <w:szCs w:val="21"/>
                <w:lang w:val="en-US"/>
              </w:rPr>
              <w:t>作品</w:t>
            </w:r>
          </w:p>
          <w:p w14:paraId="0571A925">
            <w:pPr>
              <w:spacing w:line="320" w:lineRule="exact"/>
              <w:jc w:val="center"/>
              <w:rPr>
                <w:rFonts w:hint="eastAsia" w:ascii="方正仿宋_GB2312" w:hAnsi="仿宋" w:eastAsia="华文中宋"/>
                <w:color w:val="000000"/>
                <w:szCs w:val="21"/>
                <w:lang w:eastAsia="zh-CN"/>
              </w:rPr>
            </w:pPr>
            <w:r>
              <w:rPr>
                <w:rFonts w:hint="eastAsia" w:ascii="华文中宋" w:hAnsi="华文中宋" w:eastAsia="华文中宋"/>
                <w:color w:val="000000"/>
                <w:sz w:val="24"/>
                <w:szCs w:val="21"/>
                <w:lang w:val="en-US" w:eastAsia="zh-CN"/>
              </w:rPr>
              <w:t>链接</w:t>
            </w:r>
          </w:p>
        </w:tc>
        <w:tc>
          <w:tcPr>
            <w:tcW w:w="5035" w:type="dxa"/>
            <w:gridSpan w:val="9"/>
            <w:tcBorders>
              <w:tl2br w:val="nil"/>
              <w:tr2bl w:val="nil"/>
            </w:tcBorders>
            <w:vAlign w:val="center"/>
          </w:tcPr>
          <w:p w14:paraId="0F905FFE">
            <w:pPr>
              <w:spacing w:line="260" w:lineRule="exact"/>
              <w:rPr>
                <w:rFonts w:hint="eastAsia" w:ascii="华文中宋" w:hAnsi="华文中宋" w:eastAsia="华文中宋"/>
                <w:color w:val="000000"/>
                <w:sz w:val="28"/>
                <w:lang w:val="en-US" w:eastAsia="zh-CN"/>
              </w:rPr>
            </w:pPr>
            <w:r>
              <w:rPr>
                <w:rFonts w:hint="eastAsia" w:ascii="华文中宋" w:hAnsi="华文中宋" w:eastAsia="华文中宋"/>
                <w:color w:val="000000"/>
                <w:sz w:val="28"/>
                <w:lang w:val="en-US" w:eastAsia="zh-CN"/>
              </w:rPr>
              <w:t>/</w:t>
            </w:r>
          </w:p>
        </w:tc>
        <w:tc>
          <w:tcPr>
            <w:tcW w:w="1742" w:type="dxa"/>
            <w:gridSpan w:val="4"/>
            <w:tcBorders>
              <w:tl2br w:val="nil"/>
              <w:tr2bl w:val="nil"/>
            </w:tcBorders>
            <w:vAlign w:val="center"/>
          </w:tcPr>
          <w:p w14:paraId="72C2D2C4">
            <w:pPr>
              <w:spacing w:line="320" w:lineRule="exact"/>
              <w:jc w:val="center"/>
              <w:rPr>
                <w:rFonts w:hint="eastAsia" w:ascii="华文中宋" w:hAnsi="华文中宋" w:eastAsia="华文中宋"/>
                <w:color w:val="000000"/>
                <w:sz w:val="22"/>
                <w:szCs w:val="20"/>
              </w:rPr>
            </w:pPr>
            <w:r>
              <w:rPr>
                <w:rFonts w:hint="eastAsia" w:ascii="华文中宋" w:hAnsi="华文中宋" w:eastAsia="华文中宋"/>
                <w:color w:val="000000"/>
                <w:sz w:val="22"/>
                <w:szCs w:val="20"/>
              </w:rPr>
              <w:t>是否为</w:t>
            </w:r>
          </w:p>
          <w:p w14:paraId="15751FF8">
            <w:pPr>
              <w:spacing w:line="320" w:lineRule="exact"/>
              <w:jc w:val="center"/>
              <w:rPr>
                <w:rFonts w:hint="eastAsia" w:ascii="华文中宋" w:hAnsi="华文中宋" w:eastAsia="华文中宋"/>
                <w:color w:val="000000"/>
                <w:sz w:val="24"/>
                <w:szCs w:val="21"/>
              </w:rPr>
            </w:pPr>
            <w:r>
              <w:rPr>
                <w:rFonts w:hint="eastAsia" w:ascii="华文中宋" w:hAnsi="华文中宋" w:eastAsia="华文中宋"/>
                <w:color w:val="000000"/>
                <w:sz w:val="22"/>
                <w:szCs w:val="20"/>
              </w:rPr>
              <w:t>“三好作品”</w:t>
            </w:r>
          </w:p>
        </w:tc>
        <w:tc>
          <w:tcPr>
            <w:tcW w:w="1532" w:type="dxa"/>
            <w:tcBorders>
              <w:tl2br w:val="nil"/>
              <w:tr2bl w:val="nil"/>
            </w:tcBorders>
            <w:vAlign w:val="center"/>
          </w:tcPr>
          <w:p w14:paraId="43F27986">
            <w:pPr>
              <w:spacing w:line="260" w:lineRule="exact"/>
              <w:rPr>
                <w:rFonts w:hint="eastAsia" w:ascii="华文中宋" w:hAnsi="华文中宋" w:eastAsia="华文中宋"/>
                <w:color w:val="000000"/>
                <w:sz w:val="28"/>
                <w:lang w:val="en-US" w:eastAsia="zh-CN"/>
              </w:rPr>
            </w:pPr>
            <w:r>
              <w:rPr>
                <w:rFonts w:hint="eastAsia" w:ascii="仿宋" w:hAnsi="仿宋" w:eastAsia="仿宋" w:cs="仿宋"/>
                <w:color w:val="000000"/>
                <w:sz w:val="24"/>
                <w:szCs w:val="24"/>
                <w:lang w:val="en-US" w:eastAsia="zh-CN"/>
              </w:rPr>
              <w:t>否</w:t>
            </w:r>
          </w:p>
        </w:tc>
      </w:tr>
      <w:tr w14:paraId="35A84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0" w:hRule="atLeast"/>
        </w:trPr>
        <w:tc>
          <w:tcPr>
            <w:tcW w:w="992" w:type="dxa"/>
            <w:tcBorders>
              <w:tl2br w:val="nil"/>
              <w:tr2bl w:val="nil"/>
            </w:tcBorders>
            <w:vAlign w:val="center"/>
          </w:tcPr>
          <w:p w14:paraId="335C1A89">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作</w:t>
            </w:r>
          </w:p>
          <w:p w14:paraId="028B160A">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品</w:t>
            </w:r>
          </w:p>
          <w:p w14:paraId="1112064E">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简</w:t>
            </w:r>
          </w:p>
          <w:p w14:paraId="426F111B">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介</w:t>
            </w:r>
          </w:p>
        </w:tc>
        <w:tc>
          <w:tcPr>
            <w:tcW w:w="8821" w:type="dxa"/>
            <w:gridSpan w:val="16"/>
            <w:tcBorders>
              <w:tl2br w:val="nil"/>
              <w:tr2bl w:val="nil"/>
            </w:tcBorders>
            <w:vAlign w:val="center"/>
          </w:tcPr>
          <w:p w14:paraId="15404E72">
            <w:pPr>
              <w:ind w:firstLine="480" w:firstLineChars="200"/>
              <w:rPr>
                <w:rFonts w:hint="eastAsia" w:ascii="仿宋" w:hAnsi="仿宋" w:eastAsia="仿宋" w:cs="仿宋"/>
                <w:color w:val="000000"/>
                <w:sz w:val="24"/>
                <w:szCs w:val="24"/>
              </w:rPr>
            </w:pPr>
            <w:bookmarkStart w:id="0" w:name="OLE_LINK1"/>
            <w:r>
              <w:rPr>
                <w:rFonts w:hint="eastAsia" w:ascii="仿宋" w:hAnsi="仿宋" w:eastAsia="仿宋" w:cs="仿宋"/>
                <w:color w:val="000000"/>
                <w:sz w:val="24"/>
                <w:szCs w:val="24"/>
              </w:rPr>
              <w:t>2025年12月11日，济南市政府新闻办在大明湖西南遗址现场召开考古发掘成果新闻发布会，公布一项改写城市发展史的重大考古发现。记者丁梅浩、范俐鑫提前获悉线索后，迅速赶赴现场，进行深入采访。</w:t>
            </w:r>
          </w:p>
          <w:p w14:paraId="5EB26783">
            <w:pPr>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发布会现场，济南市考古研究院院长郭俊峰介绍：大明湖西南遗址出土龙山文化城墙及壕沟，为人工层层堆筑而成，碳14测年锁定为距今约4200年的龙山文化中期。这一发现将济南建城史从距今约2700年上推至4200年，提前了整整1500年。记者将发布会现场“出土文物首次与大众见面”的鲜活场景写入报道——“这些跨越数千年的历史印记让人仿佛触摸到古老济南的文明脉搏”，使硬核考古新闻兼具人文温度，丰富了报道的层次感。稿件当晚完成采写，次日见报，第一时间将这一改写历史的重大发现传递给公众。</w:t>
            </w:r>
          </w:p>
          <w:p w14:paraId="35959298">
            <w:pPr>
              <w:ind w:firstLine="480" w:firstLineChars="200"/>
              <w:rPr>
                <w:rFonts w:hint="eastAsia" w:ascii="仿宋" w:hAnsi="仿宋" w:eastAsia="仿宋"/>
                <w:color w:val="000000"/>
                <w:w w:val="95"/>
                <w:sz w:val="21"/>
                <w:szCs w:val="21"/>
              </w:rPr>
            </w:pPr>
            <w:r>
              <w:rPr>
                <w:rFonts w:hint="eastAsia" w:ascii="仿宋" w:hAnsi="仿宋" w:eastAsia="仿宋" w:cs="仿宋"/>
                <w:color w:val="000000"/>
                <w:sz w:val="24"/>
                <w:szCs w:val="24"/>
              </w:rPr>
              <w:t>报道见报后，迅速被新华网、国际在线等权威媒体转载引用。彰显报道的权威性和影响力。报道详细采写了济南地铁建设为保护遗址调整设计方案的过程，展现了“文物保护优先”的城市治理理念。报道还推动了大明湖西南遗址原址保护及展示工作的社会关注，让公众对“在工地现场建设展示空间、向市民游客开放”的后续计划充满期待。</w:t>
            </w:r>
            <w:bookmarkEnd w:id="0"/>
          </w:p>
        </w:tc>
      </w:tr>
      <w:tr w14:paraId="70B5D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6" w:hRule="exact"/>
        </w:trPr>
        <w:tc>
          <w:tcPr>
            <w:tcW w:w="992" w:type="dxa"/>
            <w:vMerge w:val="restart"/>
            <w:tcBorders>
              <w:tl2br w:val="nil"/>
              <w:tr2bl w:val="nil"/>
            </w:tcBorders>
            <w:vAlign w:val="center"/>
          </w:tcPr>
          <w:p w14:paraId="7345D909">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传</w:t>
            </w:r>
          </w:p>
          <w:p w14:paraId="79A7A487">
            <w:pPr>
              <w:spacing w:line="320" w:lineRule="exact"/>
              <w:jc w:val="center"/>
              <w:rPr>
                <w:rFonts w:hint="default" w:ascii="华文中宋" w:hAnsi="华文中宋" w:eastAsia="华文中宋"/>
                <w:color w:val="000000"/>
                <w:sz w:val="28"/>
                <w:szCs w:val="22"/>
                <w:lang w:val="en-US" w:eastAsia="zh-CN"/>
              </w:rPr>
            </w:pPr>
            <w:r>
              <w:rPr>
                <w:rFonts w:hint="eastAsia" w:ascii="华文中宋" w:hAnsi="华文中宋" w:eastAsia="华文中宋"/>
                <w:color w:val="000000"/>
                <w:sz w:val="28"/>
                <w:szCs w:val="22"/>
              </w:rPr>
              <w:t>播</w:t>
            </w:r>
          </w:p>
          <w:p w14:paraId="44D4FB3E">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数</w:t>
            </w:r>
          </w:p>
          <w:p w14:paraId="1B64C600">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据</w:t>
            </w:r>
          </w:p>
        </w:tc>
        <w:tc>
          <w:tcPr>
            <w:tcW w:w="1400" w:type="dxa"/>
            <w:gridSpan w:val="5"/>
            <w:tcBorders>
              <w:tl2br w:val="nil"/>
              <w:tr2bl w:val="nil"/>
            </w:tcBorders>
            <w:vAlign w:val="center"/>
          </w:tcPr>
          <w:p w14:paraId="664C7AE4">
            <w:pPr>
              <w:jc w:val="center"/>
              <w:rPr>
                <w:rFonts w:hint="eastAsia" w:ascii="楷体" w:hAnsi="楷体" w:eastAsia="楷体" w:cs="楷体"/>
                <w:b/>
                <w:bCs/>
                <w:color w:val="000000"/>
                <w:sz w:val="24"/>
                <w:szCs w:val="18"/>
              </w:rPr>
            </w:pPr>
            <w:r>
              <w:rPr>
                <w:rFonts w:hint="eastAsia" w:ascii="楷体" w:hAnsi="楷体" w:eastAsia="楷体" w:cs="楷体"/>
                <w:b/>
                <w:bCs/>
                <w:color w:val="000000"/>
                <w:spacing w:val="-10"/>
                <w:sz w:val="24"/>
                <w:szCs w:val="18"/>
                <w:lang w:val="en-US" w:eastAsia="zh-CN"/>
              </w:rPr>
              <w:t>全网</w:t>
            </w:r>
            <w:r>
              <w:rPr>
                <w:rFonts w:hint="eastAsia" w:ascii="楷体" w:hAnsi="楷体" w:eastAsia="楷体" w:cs="楷体"/>
                <w:b/>
                <w:bCs/>
                <w:color w:val="000000"/>
                <w:spacing w:val="-10"/>
                <w:sz w:val="24"/>
                <w:szCs w:val="18"/>
              </w:rPr>
              <w:t>传播</w:t>
            </w:r>
            <w:r>
              <w:rPr>
                <w:rFonts w:hint="eastAsia" w:ascii="楷体" w:hAnsi="楷体" w:eastAsia="楷体" w:cs="楷体"/>
                <w:b/>
                <w:bCs/>
                <w:color w:val="000000"/>
                <w:spacing w:val="-10"/>
                <w:sz w:val="24"/>
                <w:szCs w:val="18"/>
                <w:lang w:val="en-US" w:eastAsia="zh-CN"/>
              </w:rPr>
              <w:t>量最高</w:t>
            </w:r>
            <w:r>
              <w:rPr>
                <w:rFonts w:hint="eastAsia" w:ascii="楷体" w:hAnsi="楷体" w:eastAsia="楷体" w:cs="楷体"/>
                <w:b/>
                <w:bCs/>
                <w:color w:val="000000"/>
                <w:sz w:val="24"/>
                <w:szCs w:val="18"/>
              </w:rPr>
              <w:t>平台</w:t>
            </w:r>
          </w:p>
          <w:p w14:paraId="39B2E1CB">
            <w:pPr>
              <w:jc w:val="center"/>
              <w:rPr>
                <w:rFonts w:hint="eastAsia" w:ascii="楷体" w:hAnsi="楷体" w:eastAsia="楷体" w:cs="楷体"/>
                <w:b/>
                <w:bCs/>
                <w:color w:val="000000"/>
                <w:sz w:val="24"/>
                <w:szCs w:val="18"/>
                <w:lang w:val="en-US" w:eastAsia="zh-CN"/>
              </w:rPr>
            </w:pPr>
            <w:r>
              <w:rPr>
                <w:rFonts w:hint="eastAsia" w:ascii="楷体" w:hAnsi="楷体" w:eastAsia="楷体" w:cs="楷体"/>
                <w:b/>
                <w:bCs/>
                <w:color w:val="000000"/>
                <w:sz w:val="24"/>
                <w:szCs w:val="18"/>
                <w:lang w:val="en-US" w:eastAsia="zh-CN"/>
              </w:rPr>
              <w:t>发布链接</w:t>
            </w:r>
          </w:p>
        </w:tc>
        <w:tc>
          <w:tcPr>
            <w:tcW w:w="7421" w:type="dxa"/>
            <w:gridSpan w:val="11"/>
            <w:tcBorders>
              <w:tl2br w:val="nil"/>
              <w:tr2bl w:val="nil"/>
            </w:tcBorders>
            <w:vAlign w:val="center"/>
          </w:tcPr>
          <w:p w14:paraId="4400DA94">
            <w:pPr>
              <w:spacing w:line="280" w:lineRule="exact"/>
              <w:rPr>
                <w:rFonts w:hint="eastAsia" w:ascii="仿宋" w:hAnsi="仿宋" w:eastAsia="仿宋"/>
                <w:color w:val="000000"/>
                <w:szCs w:val="21"/>
                <w:lang w:eastAsia="zh-CN"/>
              </w:rPr>
            </w:pPr>
            <w:r>
              <w:rPr>
                <w:rFonts w:hint="eastAsia" w:ascii="仿宋" w:hAnsi="仿宋" w:eastAsia="仿宋" w:cs="仿宋"/>
                <w:color w:val="000000"/>
                <w:spacing w:val="-6"/>
                <w:sz w:val="21"/>
                <w:szCs w:val="21"/>
                <w:lang w:val="en-US" w:eastAsia="zh-CN" w:bidi="ar"/>
              </w:rPr>
              <w:t>/</w:t>
            </w:r>
          </w:p>
        </w:tc>
      </w:tr>
      <w:tr w14:paraId="1431A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exact"/>
        </w:trPr>
        <w:tc>
          <w:tcPr>
            <w:tcW w:w="992" w:type="dxa"/>
            <w:vMerge w:val="continue"/>
            <w:tcBorders>
              <w:tl2br w:val="nil"/>
              <w:tr2bl w:val="nil"/>
            </w:tcBorders>
            <w:vAlign w:val="center"/>
          </w:tcPr>
          <w:p w14:paraId="7296EF74">
            <w:pPr>
              <w:spacing w:line="320" w:lineRule="exact"/>
              <w:jc w:val="center"/>
              <w:rPr>
                <w:rFonts w:hint="eastAsia" w:ascii="华文中宋" w:hAnsi="华文中宋" w:eastAsia="华文中宋"/>
                <w:color w:val="000000"/>
                <w:sz w:val="28"/>
              </w:rPr>
            </w:pPr>
          </w:p>
        </w:tc>
        <w:tc>
          <w:tcPr>
            <w:tcW w:w="1400" w:type="dxa"/>
            <w:gridSpan w:val="5"/>
            <w:tcBorders>
              <w:tl2br w:val="nil"/>
              <w:tr2bl w:val="nil"/>
            </w:tcBorders>
            <w:shd w:val="clear" w:color="auto" w:fill="auto"/>
            <w:vAlign w:val="center"/>
          </w:tcPr>
          <w:p w14:paraId="47EDD9D1">
            <w:pPr>
              <w:spacing w:line="240" w:lineRule="exact"/>
              <w:jc w:val="center"/>
              <w:rPr>
                <w:rFonts w:hint="eastAsia" w:ascii="楷体" w:hAnsi="楷体" w:eastAsia="楷体" w:cs="楷体"/>
                <w:b/>
                <w:bCs/>
                <w:color w:val="000000"/>
                <w:sz w:val="21"/>
                <w:szCs w:val="21"/>
                <w:lang w:val="en-US" w:eastAsia="zh-CN"/>
              </w:rPr>
            </w:pPr>
            <w:r>
              <w:rPr>
                <w:rFonts w:hint="eastAsia" w:ascii="楷体" w:hAnsi="楷体" w:eastAsia="楷体" w:cs="楷体"/>
                <w:b/>
                <w:bCs/>
                <w:color w:val="000000"/>
                <w:sz w:val="21"/>
                <w:szCs w:val="21"/>
                <w:lang w:val="en-US" w:eastAsia="zh-CN"/>
              </w:rPr>
              <w:t>该平台</w:t>
            </w:r>
          </w:p>
          <w:p w14:paraId="02200110">
            <w:pPr>
              <w:spacing w:line="240" w:lineRule="exact"/>
              <w:jc w:val="center"/>
              <w:rPr>
                <w:rFonts w:hint="default" w:ascii="仿宋" w:hAnsi="仿宋" w:eastAsia="楷体" w:cstheme="minorBidi"/>
                <w:color w:val="000000"/>
                <w:kern w:val="2"/>
                <w:sz w:val="21"/>
                <w:szCs w:val="21"/>
                <w:lang w:val="en-US" w:eastAsia="zh-CN" w:bidi="ar-SA"/>
              </w:rPr>
            </w:pPr>
            <w:r>
              <w:rPr>
                <w:rFonts w:hint="eastAsia" w:ascii="楷体" w:hAnsi="楷体" w:eastAsia="楷体" w:cs="楷体"/>
                <w:b/>
                <w:bCs/>
                <w:color w:val="000000"/>
                <w:sz w:val="21"/>
                <w:szCs w:val="21"/>
                <w:lang w:val="en-US" w:eastAsia="zh-CN"/>
              </w:rPr>
              <w:t>传播量</w:t>
            </w:r>
          </w:p>
        </w:tc>
        <w:tc>
          <w:tcPr>
            <w:tcW w:w="1323" w:type="dxa"/>
            <w:gridSpan w:val="2"/>
            <w:tcBorders>
              <w:tl2br w:val="nil"/>
              <w:tr2bl w:val="nil"/>
            </w:tcBorders>
            <w:shd w:val="clear" w:color="auto" w:fill="auto"/>
            <w:vAlign w:val="center"/>
          </w:tcPr>
          <w:p w14:paraId="37046658">
            <w:pPr>
              <w:spacing w:line="240" w:lineRule="exact"/>
              <w:rPr>
                <w:rFonts w:hint="default" w:ascii="仿宋" w:hAnsi="仿宋" w:eastAsia="仿宋" w:cstheme="minorBidi"/>
                <w:color w:val="000000"/>
                <w:kern w:val="2"/>
                <w:sz w:val="21"/>
                <w:szCs w:val="21"/>
                <w:lang w:val="en-US" w:eastAsia="zh-CN" w:bidi="ar-SA"/>
              </w:rPr>
            </w:pPr>
            <w:r>
              <w:rPr>
                <w:rFonts w:hint="eastAsia" w:ascii="仿宋" w:hAnsi="仿宋" w:eastAsia="仿宋" w:cstheme="minorBidi"/>
                <w:color w:val="000000"/>
                <w:kern w:val="2"/>
                <w:sz w:val="21"/>
                <w:szCs w:val="21"/>
                <w:lang w:val="en-US" w:eastAsia="zh-CN" w:bidi="ar-SA"/>
              </w:rPr>
              <w:t>/</w:t>
            </w:r>
          </w:p>
        </w:tc>
        <w:tc>
          <w:tcPr>
            <w:tcW w:w="1005" w:type="dxa"/>
            <w:gridSpan w:val="2"/>
            <w:tcBorders>
              <w:tl2br w:val="nil"/>
              <w:tr2bl w:val="nil"/>
            </w:tcBorders>
            <w:shd w:val="clear" w:color="auto" w:fill="auto"/>
            <w:vAlign w:val="center"/>
          </w:tcPr>
          <w:p w14:paraId="28A0952B">
            <w:pPr>
              <w:spacing w:line="240" w:lineRule="exact"/>
              <w:jc w:val="center"/>
              <w:rPr>
                <w:rFonts w:hint="eastAsia" w:ascii="楷体" w:hAnsi="楷体" w:eastAsia="楷体" w:cs="楷体"/>
                <w:b/>
                <w:bCs/>
                <w:color w:val="000000"/>
                <w:sz w:val="21"/>
                <w:szCs w:val="21"/>
                <w:lang w:val="en-US" w:eastAsia="zh-CN"/>
              </w:rPr>
            </w:pPr>
            <w:r>
              <w:rPr>
                <w:rFonts w:hint="eastAsia" w:ascii="楷体" w:hAnsi="楷体" w:eastAsia="楷体" w:cs="楷体"/>
                <w:b/>
                <w:bCs/>
                <w:color w:val="000000"/>
                <w:sz w:val="21"/>
                <w:szCs w:val="21"/>
                <w:lang w:val="en-US" w:eastAsia="zh-CN"/>
              </w:rPr>
              <w:t>该平台</w:t>
            </w:r>
          </w:p>
          <w:p w14:paraId="4F786322">
            <w:pPr>
              <w:spacing w:line="240" w:lineRule="exact"/>
              <w:jc w:val="center"/>
              <w:rPr>
                <w:rFonts w:hint="default" w:ascii="仿宋" w:hAnsi="仿宋" w:eastAsia="仿宋" w:cstheme="minorBidi"/>
                <w:color w:val="000000"/>
                <w:kern w:val="2"/>
                <w:sz w:val="21"/>
                <w:szCs w:val="21"/>
                <w:lang w:val="en-US" w:eastAsia="zh-CN" w:bidi="ar-SA"/>
              </w:rPr>
            </w:pPr>
            <w:r>
              <w:rPr>
                <w:rFonts w:hint="eastAsia" w:ascii="楷体" w:hAnsi="楷体" w:eastAsia="楷体" w:cs="楷体"/>
                <w:b/>
                <w:bCs/>
                <w:color w:val="000000"/>
                <w:sz w:val="21"/>
                <w:szCs w:val="21"/>
              </w:rPr>
              <w:t>互动</w:t>
            </w:r>
            <w:r>
              <w:rPr>
                <w:rFonts w:hint="eastAsia" w:ascii="楷体" w:hAnsi="楷体" w:eastAsia="楷体" w:cs="楷体"/>
                <w:b/>
                <w:bCs/>
                <w:color w:val="000000"/>
                <w:sz w:val="21"/>
                <w:szCs w:val="21"/>
                <w:lang w:val="en-US" w:eastAsia="zh-CN"/>
              </w:rPr>
              <w:t>量</w:t>
            </w:r>
          </w:p>
        </w:tc>
        <w:tc>
          <w:tcPr>
            <w:tcW w:w="2439" w:type="dxa"/>
            <w:gridSpan w:val="4"/>
            <w:tcBorders>
              <w:tl2br w:val="nil"/>
              <w:tr2bl w:val="nil"/>
            </w:tcBorders>
            <w:vAlign w:val="center"/>
          </w:tcPr>
          <w:p w14:paraId="33B109D4">
            <w:pPr>
              <w:spacing w:line="240" w:lineRule="exact"/>
              <w:rPr>
                <w:rFonts w:hint="default" w:ascii="仿宋" w:hAnsi="仿宋" w:eastAsia="仿宋"/>
                <w:color w:val="000000"/>
                <w:sz w:val="21"/>
                <w:szCs w:val="21"/>
                <w:lang w:val="en-US" w:eastAsia="zh-CN"/>
              </w:rPr>
            </w:pPr>
            <w:r>
              <w:rPr>
                <w:rFonts w:hint="eastAsia" w:ascii="仿宋" w:hAnsi="仿宋" w:eastAsia="仿宋"/>
                <w:color w:val="000000"/>
                <w:sz w:val="21"/>
                <w:szCs w:val="21"/>
                <w:lang w:val="en-US" w:eastAsia="zh-CN"/>
              </w:rPr>
              <w:t>/</w:t>
            </w:r>
          </w:p>
        </w:tc>
        <w:tc>
          <w:tcPr>
            <w:tcW w:w="1122" w:type="dxa"/>
            <w:gridSpan w:val="2"/>
            <w:tcBorders>
              <w:tl2br w:val="nil"/>
              <w:tr2bl w:val="nil"/>
            </w:tcBorders>
            <w:vAlign w:val="center"/>
          </w:tcPr>
          <w:p w14:paraId="6D375806">
            <w:pPr>
              <w:spacing w:line="240" w:lineRule="exact"/>
              <w:rPr>
                <w:rFonts w:hint="eastAsia" w:ascii="仿宋" w:hAnsi="仿宋" w:eastAsia="仿宋"/>
                <w:color w:val="000000"/>
                <w:sz w:val="21"/>
                <w:szCs w:val="21"/>
              </w:rPr>
            </w:pPr>
            <w:r>
              <w:rPr>
                <w:rFonts w:hint="eastAsia" w:ascii="楷体" w:hAnsi="楷体" w:eastAsia="楷体" w:cs="楷体"/>
                <w:b/>
                <w:bCs/>
                <w:color w:val="000000"/>
                <w:sz w:val="21"/>
                <w:szCs w:val="21"/>
                <w:lang w:val="en-US" w:eastAsia="zh-CN"/>
              </w:rPr>
              <w:t>全网总传播量（万）</w:t>
            </w:r>
          </w:p>
        </w:tc>
        <w:tc>
          <w:tcPr>
            <w:tcW w:w="1532" w:type="dxa"/>
            <w:tcBorders>
              <w:tl2br w:val="nil"/>
              <w:tr2bl w:val="nil"/>
            </w:tcBorders>
            <w:vAlign w:val="center"/>
          </w:tcPr>
          <w:p w14:paraId="36684F94">
            <w:pPr>
              <w:spacing w:line="240" w:lineRule="exact"/>
              <w:rPr>
                <w:rFonts w:hint="eastAsia" w:ascii="仿宋" w:hAnsi="仿宋" w:eastAsia="仿宋"/>
                <w:color w:val="000000"/>
                <w:sz w:val="21"/>
                <w:szCs w:val="21"/>
                <w:lang w:val="en-US" w:eastAsia="zh-CN"/>
              </w:rPr>
            </w:pPr>
            <w:r>
              <w:rPr>
                <w:rFonts w:hint="eastAsia" w:ascii="仿宋" w:hAnsi="仿宋" w:eastAsia="仿宋"/>
                <w:color w:val="000000"/>
                <w:sz w:val="21"/>
                <w:szCs w:val="21"/>
                <w:lang w:val="en-US" w:eastAsia="zh-CN"/>
              </w:rPr>
              <w:t>/</w:t>
            </w:r>
          </w:p>
        </w:tc>
      </w:tr>
      <w:tr w14:paraId="37CAE0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4" w:hRule="exact"/>
        </w:trPr>
        <w:tc>
          <w:tcPr>
            <w:tcW w:w="992" w:type="dxa"/>
            <w:tcBorders>
              <w:tl2br w:val="nil"/>
              <w:tr2bl w:val="nil"/>
            </w:tcBorders>
            <w:vAlign w:val="center"/>
          </w:tcPr>
          <w:p w14:paraId="56368C54">
            <w:pPr>
              <w:widowControl w:val="0"/>
              <w:spacing w:line="320" w:lineRule="exact"/>
              <w:jc w:val="center"/>
              <w:rPr>
                <w:rFonts w:ascii="华文中宋" w:hAnsi="华文中宋" w:eastAsia="华文中宋"/>
                <w:sz w:val="28"/>
              </w:rPr>
            </w:pPr>
            <w:r>
              <w:rPr>
                <w:rFonts w:hint="eastAsia" w:ascii="华文中宋" w:hAnsi="华文中宋" w:eastAsia="华文中宋"/>
                <w:sz w:val="28"/>
              </w:rPr>
              <w:t xml:space="preserve">  ︵</w:t>
            </w:r>
          </w:p>
          <w:p w14:paraId="357EE416">
            <w:pPr>
              <w:widowControl w:val="0"/>
              <w:spacing w:line="320" w:lineRule="exact"/>
              <w:jc w:val="center"/>
              <w:rPr>
                <w:rFonts w:hint="eastAsia" w:ascii="华文中宋" w:hAnsi="华文中宋" w:eastAsia="华文中宋"/>
                <w:sz w:val="28"/>
              </w:rPr>
            </w:pPr>
            <w:r>
              <w:rPr>
                <w:rFonts w:hint="eastAsia" w:ascii="华文中宋" w:hAnsi="华文中宋" w:eastAsia="华文中宋"/>
                <w:sz w:val="28"/>
              </w:rPr>
              <w:t>初推</w:t>
            </w:r>
          </w:p>
          <w:p w14:paraId="5AFA1C01">
            <w:pPr>
              <w:widowControl w:val="0"/>
              <w:spacing w:line="320" w:lineRule="exact"/>
              <w:jc w:val="center"/>
              <w:rPr>
                <w:rFonts w:hint="eastAsia" w:ascii="华文中宋" w:hAnsi="华文中宋" w:eastAsia="华文中宋"/>
                <w:sz w:val="28"/>
              </w:rPr>
            </w:pPr>
            <w:r>
              <w:rPr>
                <w:rFonts w:hint="eastAsia" w:ascii="华文中宋" w:hAnsi="华文中宋" w:eastAsia="华文中宋"/>
                <w:sz w:val="28"/>
              </w:rPr>
              <w:t>评荐</w:t>
            </w:r>
          </w:p>
          <w:p w14:paraId="79BAAB40">
            <w:pPr>
              <w:widowControl w:val="0"/>
              <w:spacing w:line="320" w:lineRule="exact"/>
              <w:jc w:val="center"/>
              <w:rPr>
                <w:rFonts w:hint="eastAsia" w:ascii="华文中宋" w:hAnsi="华文中宋" w:eastAsia="华文中宋"/>
                <w:sz w:val="28"/>
              </w:rPr>
            </w:pPr>
            <w:r>
              <w:rPr>
                <w:rFonts w:hint="eastAsia" w:ascii="华文中宋" w:hAnsi="华文中宋" w:eastAsia="华文中宋"/>
                <w:sz w:val="28"/>
              </w:rPr>
              <w:t>评理</w:t>
            </w:r>
          </w:p>
          <w:p w14:paraId="6DB9A1A8">
            <w:pPr>
              <w:widowControl w:val="0"/>
              <w:spacing w:line="320" w:lineRule="exact"/>
              <w:jc w:val="center"/>
              <w:rPr>
                <w:rFonts w:hint="eastAsia" w:ascii="华文中宋" w:hAnsi="华文中宋" w:eastAsia="华文中宋"/>
                <w:sz w:val="28"/>
              </w:rPr>
            </w:pPr>
            <w:r>
              <w:rPr>
                <w:rFonts w:hint="eastAsia" w:ascii="华文中宋" w:hAnsi="华文中宋" w:eastAsia="华文中宋"/>
                <w:sz w:val="28"/>
              </w:rPr>
              <w:t>语由</w:t>
            </w:r>
          </w:p>
          <w:p w14:paraId="55DBDE89">
            <w:pPr>
              <w:spacing w:line="240" w:lineRule="exact"/>
              <w:jc w:val="center"/>
              <w:rPr>
                <w:rFonts w:hint="default" w:ascii="华文中宋" w:hAnsi="华文中宋" w:eastAsia="华文中宋"/>
                <w:color w:val="000000"/>
                <w:sz w:val="28"/>
                <w:lang w:val="en-US" w:eastAsia="zh-CN"/>
              </w:rPr>
            </w:pPr>
            <w:r>
              <w:rPr>
                <w:rFonts w:hint="eastAsia" w:ascii="华文中宋" w:hAnsi="华文中宋" w:eastAsia="华文中宋"/>
                <w:sz w:val="28"/>
                <w:lang w:val="en-US" w:eastAsia="zh-CN"/>
              </w:rPr>
              <w:t xml:space="preserve">  </w:t>
            </w:r>
            <w:r>
              <w:rPr>
                <w:rFonts w:hint="eastAsia" w:ascii="华文中宋" w:hAnsi="华文中宋" w:eastAsia="华文中宋"/>
                <w:sz w:val="28"/>
              </w:rPr>
              <w:t>︶</w:t>
            </w:r>
          </w:p>
        </w:tc>
        <w:tc>
          <w:tcPr>
            <w:tcW w:w="8821" w:type="dxa"/>
            <w:gridSpan w:val="16"/>
            <w:tcBorders>
              <w:tl2br w:val="nil"/>
              <w:tr2bl w:val="nil"/>
            </w:tcBorders>
            <w:vAlign w:val="center"/>
          </w:tcPr>
          <w:p w14:paraId="43BD0194">
            <w:pPr>
              <w:ind w:firstLine="420" w:firstLineChars="200"/>
              <w:rPr>
                <w:rFonts w:hint="eastAsia" w:ascii="仿宋" w:hAnsi="仿宋" w:eastAsia="仿宋" w:cs="仿宋"/>
                <w:color w:val="000000"/>
                <w:sz w:val="21"/>
                <w:szCs w:val="21"/>
              </w:rPr>
            </w:pPr>
          </w:p>
          <w:p w14:paraId="798192E0">
            <w:pPr>
              <w:ind w:firstLine="420"/>
              <w:rPr>
                <w:rFonts w:hint="eastAsia" w:ascii="仿宋" w:hAnsi="仿宋" w:eastAsia="仿宋" w:cs="仿宋"/>
                <w:color w:val="000000"/>
                <w:sz w:val="24"/>
                <w:szCs w:val="24"/>
              </w:rPr>
            </w:pPr>
            <w:bookmarkStart w:id="1" w:name="OLE_LINK2"/>
            <w:r>
              <w:rPr>
                <w:rFonts w:hint="eastAsia" w:ascii="仿宋" w:hAnsi="仿宋" w:eastAsia="仿宋" w:cs="仿宋"/>
                <w:color w:val="000000"/>
                <w:spacing w:val="-2"/>
                <w:sz w:val="24"/>
                <w:szCs w:val="24"/>
              </w:rPr>
              <w:t xml:space="preserve"> </w:t>
            </w:r>
            <w:r>
              <w:rPr>
                <w:rFonts w:hint="eastAsia" w:ascii="仿宋" w:hAnsi="仿宋" w:eastAsia="仿宋" w:cs="仿宋"/>
                <w:color w:val="000000"/>
                <w:sz w:val="24"/>
                <w:szCs w:val="24"/>
              </w:rPr>
              <w:t>该消息报道的是一段城墙，改写的是一座城市的历史。将济南建城史从距今约2700年上推至4200年，提前1500年。这一结论具有颠覆性和唯一性，是济南城市发展史研究的里程碑式突破。新闻价值之大，足以载入城市史册。综上所述，该作品题材重大、采写扎实、影响深远，特此推荐。</w:t>
            </w:r>
          </w:p>
          <w:bookmarkEnd w:id="1"/>
          <w:p w14:paraId="22D47038">
            <w:pPr>
              <w:spacing w:line="240" w:lineRule="exact"/>
              <w:rPr>
                <w:rFonts w:hint="eastAsia" w:ascii="仿宋" w:hAnsi="仿宋" w:eastAsia="仿宋" w:cs="仿宋"/>
                <w:color w:val="000000"/>
                <w:spacing w:val="-2"/>
                <w:sz w:val="24"/>
                <w:szCs w:val="24"/>
                <w:lang w:val="en-US" w:eastAsia="zh-CN"/>
              </w:rPr>
            </w:pPr>
            <w:r>
              <w:rPr>
                <w:rFonts w:hint="eastAsia" w:ascii="仿宋" w:hAnsi="仿宋" w:eastAsia="仿宋" w:cs="仿宋"/>
                <w:color w:val="000000"/>
                <w:spacing w:val="-2"/>
                <w:sz w:val="24"/>
                <w:szCs w:val="24"/>
              </w:rPr>
              <w:t xml:space="preserve">            </w:t>
            </w:r>
            <w:r>
              <w:rPr>
                <w:rFonts w:hint="eastAsia" w:ascii="仿宋" w:hAnsi="仿宋" w:eastAsia="仿宋" w:cs="仿宋"/>
                <w:color w:val="000000"/>
                <w:spacing w:val="-2"/>
                <w:sz w:val="24"/>
                <w:szCs w:val="24"/>
                <w:lang w:val="en-US" w:eastAsia="zh-CN"/>
              </w:rPr>
              <w:t xml:space="preserve">                                        </w:t>
            </w:r>
          </w:p>
          <w:p w14:paraId="34B26457">
            <w:pPr>
              <w:spacing w:line="240" w:lineRule="exact"/>
              <w:rPr>
                <w:rFonts w:hint="eastAsia" w:ascii="仿宋" w:hAnsi="仿宋" w:eastAsia="仿宋" w:cs="仿宋"/>
                <w:color w:val="000000"/>
                <w:spacing w:val="-2"/>
                <w:sz w:val="24"/>
                <w:szCs w:val="24"/>
                <w:lang w:val="en-US" w:eastAsia="zh-CN"/>
              </w:rPr>
            </w:pPr>
          </w:p>
          <w:p w14:paraId="1FE18B09">
            <w:pPr>
              <w:spacing w:line="240" w:lineRule="exact"/>
              <w:ind w:firstLine="3776" w:firstLineChars="1600"/>
              <w:rPr>
                <w:rFonts w:hint="eastAsia" w:ascii="仿宋" w:hAnsi="仿宋" w:eastAsia="仿宋" w:cs="仿宋"/>
                <w:color w:val="000000"/>
                <w:sz w:val="24"/>
                <w:szCs w:val="24"/>
              </w:rPr>
            </w:pPr>
            <w:r>
              <w:rPr>
                <w:rFonts w:hint="eastAsia" w:ascii="仿宋" w:hAnsi="仿宋" w:eastAsia="仿宋" w:cs="仿宋"/>
                <w:color w:val="000000"/>
                <w:spacing w:val="-2"/>
                <w:sz w:val="24"/>
                <w:szCs w:val="24"/>
              </w:rPr>
              <w:t>签名</w:t>
            </w:r>
            <w:r>
              <w:rPr>
                <w:rFonts w:hint="eastAsia" w:ascii="仿宋" w:hAnsi="仿宋" w:eastAsia="仿宋" w:cs="仿宋"/>
                <w:color w:val="000000"/>
                <w:sz w:val="24"/>
                <w:szCs w:val="24"/>
              </w:rPr>
              <w:t>（盖单位公章）</w:t>
            </w:r>
            <w:r>
              <w:rPr>
                <w:rFonts w:hint="eastAsia" w:ascii="仿宋" w:hAnsi="仿宋" w:eastAsia="仿宋" w:cs="仿宋"/>
                <w:color w:val="000000"/>
                <w:spacing w:val="-2"/>
                <w:sz w:val="24"/>
                <w:szCs w:val="24"/>
              </w:rPr>
              <w:t>：</w:t>
            </w:r>
          </w:p>
          <w:p w14:paraId="2EA89050">
            <w:pP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lang w:val="en-US" w:eastAsia="zh-CN"/>
              </w:rPr>
              <w:t xml:space="preserve">  月  </w:t>
            </w:r>
            <w:r>
              <w:rPr>
                <w:rFonts w:hint="eastAsia" w:ascii="仿宋" w:hAnsi="仿宋" w:eastAsia="仿宋" w:cs="仿宋"/>
                <w:color w:val="000000"/>
                <w:sz w:val="24"/>
                <w:szCs w:val="24"/>
              </w:rPr>
              <w:t>日</w:t>
            </w:r>
          </w:p>
          <w:p w14:paraId="3D52B999">
            <w:pPr>
              <w:rPr>
                <w:rFonts w:hint="eastAsia" w:ascii="华文中宋" w:hAnsi="华文中宋" w:eastAsia="华文中宋"/>
                <w:color w:val="000000"/>
                <w:sz w:val="28"/>
              </w:rPr>
            </w:pPr>
          </w:p>
        </w:tc>
      </w:tr>
      <w:tr w14:paraId="1F5C3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2133" w:type="dxa"/>
            <w:gridSpan w:val="5"/>
            <w:tcBorders>
              <w:tl2br w:val="nil"/>
              <w:tr2bl w:val="nil"/>
            </w:tcBorders>
            <w:noWrap w:val="0"/>
            <w:vAlign w:val="center"/>
          </w:tcPr>
          <w:p w14:paraId="0C523C13">
            <w:pPr>
              <w:widowControl w:val="0"/>
              <w:spacing w:line="320" w:lineRule="exact"/>
              <w:jc w:val="center"/>
              <w:rPr>
                <w:rFonts w:hint="eastAsia" w:ascii="华文中宋" w:hAnsi="华文中宋" w:eastAsia="华文中宋" w:cs="华文中宋"/>
                <w:color w:val="000000"/>
                <w:sz w:val="28"/>
                <w:lang w:bidi="ar"/>
              </w:rPr>
            </w:pPr>
            <w:r>
              <w:rPr>
                <w:rFonts w:hint="eastAsia" w:ascii="华文中宋" w:hAnsi="华文中宋" w:eastAsia="华文中宋" w:cs="华文中宋"/>
                <w:color w:val="000000"/>
                <w:sz w:val="28"/>
                <w:lang w:bidi="ar"/>
              </w:rPr>
              <w:t>自荐作品所</w:t>
            </w:r>
          </w:p>
          <w:p w14:paraId="2223DD12">
            <w:pPr>
              <w:widowControl w:val="0"/>
              <w:spacing w:line="320" w:lineRule="exact"/>
              <w:jc w:val="center"/>
              <w:rPr>
                <w:rFonts w:ascii="华文中宋" w:hAnsi="华文中宋" w:eastAsia="华文中宋"/>
                <w:sz w:val="28"/>
                <w:szCs w:val="28"/>
              </w:rPr>
            </w:pPr>
            <w:r>
              <w:rPr>
                <w:rFonts w:hint="eastAsia" w:ascii="华文中宋" w:hAnsi="华文中宋" w:eastAsia="华文中宋" w:cs="华文中宋"/>
                <w:color w:val="000000"/>
                <w:sz w:val="28"/>
                <w:lang w:bidi="ar"/>
              </w:rPr>
              <w:t>获奖项名称</w:t>
            </w:r>
          </w:p>
        </w:tc>
        <w:tc>
          <w:tcPr>
            <w:tcW w:w="7680" w:type="dxa"/>
            <w:gridSpan w:val="12"/>
            <w:tcBorders>
              <w:tl2br w:val="nil"/>
              <w:tr2bl w:val="nil"/>
            </w:tcBorders>
            <w:noWrap w:val="0"/>
            <w:vAlign w:val="center"/>
          </w:tcPr>
          <w:p w14:paraId="1849F8F5">
            <w:pPr>
              <w:widowControl w:val="0"/>
              <w:spacing w:line="240" w:lineRule="exact"/>
              <w:jc w:val="both"/>
              <w:rPr>
                <w:rFonts w:hint="default" w:ascii="华文中宋" w:hAnsi="华文中宋" w:eastAsia="华文中宋"/>
                <w:sz w:val="28"/>
                <w:szCs w:val="28"/>
                <w:lang w:val="en-US" w:eastAsia="zh-CN"/>
              </w:rPr>
            </w:pPr>
            <w:r>
              <w:rPr>
                <w:rFonts w:hint="eastAsia" w:ascii="仿宋" w:hAnsi="仿宋" w:eastAsia="仿宋" w:cs="仿宋"/>
                <w:sz w:val="24"/>
                <w:szCs w:val="24"/>
                <w:lang w:val="en-US" w:eastAsia="zh-CN"/>
              </w:rPr>
              <w:t>山东好新闻一等奖</w:t>
            </w:r>
          </w:p>
        </w:tc>
      </w:tr>
      <w:tr w14:paraId="6D136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jc w:val="center"/>
        </w:trPr>
        <w:tc>
          <w:tcPr>
            <w:tcW w:w="1240" w:type="dxa"/>
            <w:gridSpan w:val="2"/>
            <w:vMerge w:val="restart"/>
            <w:tcBorders>
              <w:tl2br w:val="nil"/>
              <w:tr2bl w:val="nil"/>
            </w:tcBorders>
            <w:noWrap w:val="0"/>
            <w:vAlign w:val="center"/>
          </w:tcPr>
          <w:p w14:paraId="72AB0675">
            <w:pPr>
              <w:widowControl w:val="0"/>
              <w:spacing w:line="360" w:lineRule="exact"/>
              <w:jc w:val="center"/>
              <w:rPr>
                <w:rFonts w:hint="eastAsia" w:ascii="华文中宋" w:hAnsi="华文中宋" w:eastAsia="华文中宋"/>
                <w:sz w:val="28"/>
                <w:szCs w:val="28"/>
              </w:rPr>
            </w:pPr>
            <w:r>
              <w:rPr>
                <w:rFonts w:hint="eastAsia" w:ascii="华文中宋" w:hAnsi="华文中宋" w:eastAsia="华文中宋"/>
                <w:sz w:val="28"/>
                <w:szCs w:val="28"/>
              </w:rPr>
              <w:t>推</w:t>
            </w:r>
          </w:p>
          <w:p w14:paraId="3EED1664">
            <w:pPr>
              <w:widowControl w:val="0"/>
              <w:spacing w:line="360" w:lineRule="exact"/>
              <w:jc w:val="center"/>
              <w:rPr>
                <w:rFonts w:hint="eastAsia" w:ascii="华文中宋" w:hAnsi="华文中宋" w:eastAsia="华文中宋"/>
                <w:sz w:val="28"/>
                <w:szCs w:val="28"/>
              </w:rPr>
            </w:pPr>
            <w:r>
              <w:rPr>
                <w:rFonts w:hint="eastAsia" w:ascii="华文中宋" w:hAnsi="华文中宋" w:eastAsia="华文中宋"/>
                <w:sz w:val="28"/>
                <w:szCs w:val="28"/>
              </w:rPr>
              <w:t>荐</w:t>
            </w:r>
          </w:p>
          <w:p w14:paraId="629EF315">
            <w:pPr>
              <w:widowControl w:val="0"/>
              <w:spacing w:line="360" w:lineRule="exact"/>
              <w:jc w:val="center"/>
              <w:rPr>
                <w:rFonts w:hint="eastAsia" w:ascii="华文中宋" w:hAnsi="华文中宋" w:eastAsia="华文中宋"/>
                <w:sz w:val="28"/>
                <w:szCs w:val="28"/>
              </w:rPr>
            </w:pPr>
            <w:r>
              <w:rPr>
                <w:rFonts w:hint="eastAsia" w:ascii="华文中宋" w:hAnsi="华文中宋" w:eastAsia="华文中宋"/>
                <w:sz w:val="28"/>
                <w:szCs w:val="28"/>
              </w:rPr>
              <w:t>人</w:t>
            </w:r>
          </w:p>
        </w:tc>
        <w:tc>
          <w:tcPr>
            <w:tcW w:w="893" w:type="dxa"/>
            <w:gridSpan w:val="3"/>
            <w:tcBorders>
              <w:tl2br w:val="nil"/>
              <w:tr2bl w:val="nil"/>
            </w:tcBorders>
            <w:noWrap w:val="0"/>
            <w:vAlign w:val="center"/>
          </w:tcPr>
          <w:p w14:paraId="3D6B2010">
            <w:pPr>
              <w:widowControl w:val="0"/>
              <w:spacing w:line="320" w:lineRule="exact"/>
              <w:jc w:val="center"/>
              <w:rPr>
                <w:rFonts w:hint="eastAsia" w:ascii="华文中宋" w:hAnsi="华文中宋" w:eastAsia="华文中宋"/>
                <w:sz w:val="28"/>
                <w:szCs w:val="28"/>
              </w:rPr>
            </w:pPr>
            <w:r>
              <w:rPr>
                <w:rFonts w:hint="eastAsia" w:ascii="华文中宋" w:hAnsi="华文中宋" w:eastAsia="华文中宋" w:cs="华文中宋"/>
                <w:color w:val="000000"/>
                <w:sz w:val="28"/>
                <w:lang w:bidi="ar"/>
              </w:rPr>
              <w:t>姓名</w:t>
            </w:r>
          </w:p>
        </w:tc>
        <w:tc>
          <w:tcPr>
            <w:tcW w:w="1368" w:type="dxa"/>
            <w:gridSpan w:val="2"/>
            <w:tcBorders>
              <w:tl2br w:val="nil"/>
              <w:tr2bl w:val="nil"/>
            </w:tcBorders>
            <w:noWrap w:val="0"/>
            <w:vAlign w:val="center"/>
          </w:tcPr>
          <w:p w14:paraId="40A03529">
            <w:pPr>
              <w:widowControl w:val="0"/>
              <w:spacing w:line="240" w:lineRule="exact"/>
              <w:jc w:val="both"/>
              <w:rPr>
                <w:rFonts w:hint="default" w:ascii="华文中宋" w:hAnsi="华文中宋" w:eastAsia="华文中宋"/>
                <w:sz w:val="28"/>
                <w:szCs w:val="28"/>
                <w:lang w:val="en-US" w:eastAsia="zh-CN"/>
              </w:rPr>
            </w:pPr>
            <w:r>
              <w:rPr>
                <w:rFonts w:hint="eastAsia" w:ascii="仿宋" w:hAnsi="仿宋" w:eastAsia="仿宋" w:cs="仿宋"/>
                <w:color w:val="000000" w:themeColor="text1"/>
                <w:sz w:val="24"/>
                <w:szCs w:val="24"/>
                <w:lang w:val="en-US" w:eastAsia="zh-CN"/>
                <w14:textFill>
                  <w14:solidFill>
                    <w14:schemeClr w14:val="tx1"/>
                  </w14:solidFill>
                </w14:textFill>
              </w:rPr>
              <w:t>杨齐虹</w:t>
            </w:r>
          </w:p>
        </w:tc>
        <w:tc>
          <w:tcPr>
            <w:tcW w:w="1176" w:type="dxa"/>
            <w:gridSpan w:val="2"/>
            <w:tcBorders>
              <w:tl2br w:val="nil"/>
              <w:tr2bl w:val="nil"/>
            </w:tcBorders>
            <w:noWrap w:val="0"/>
            <w:vAlign w:val="center"/>
          </w:tcPr>
          <w:p w14:paraId="0A5A0BB5">
            <w:pPr>
              <w:widowControl w:val="0"/>
              <w:spacing w:line="340" w:lineRule="exact"/>
              <w:jc w:val="center"/>
              <w:rPr>
                <w:rFonts w:hint="eastAsia" w:ascii="华文中宋" w:hAnsi="华文中宋" w:eastAsia="华文中宋"/>
                <w:sz w:val="28"/>
                <w:szCs w:val="28"/>
              </w:rPr>
            </w:pPr>
            <w:r>
              <w:rPr>
                <w:rFonts w:hint="eastAsia" w:ascii="华文中宋" w:hAnsi="华文中宋" w:eastAsia="华文中宋" w:cs="华文中宋"/>
                <w:color w:val="000000"/>
                <w:sz w:val="28"/>
                <w:lang w:bidi="ar"/>
              </w:rPr>
              <w:t>单位及职称</w:t>
            </w:r>
          </w:p>
        </w:tc>
        <w:tc>
          <w:tcPr>
            <w:tcW w:w="2059" w:type="dxa"/>
            <w:gridSpan w:val="4"/>
            <w:tcBorders>
              <w:tl2br w:val="nil"/>
              <w:tr2bl w:val="nil"/>
            </w:tcBorders>
            <w:noWrap w:val="0"/>
            <w:vAlign w:val="center"/>
          </w:tcPr>
          <w:p w14:paraId="5EDB3194">
            <w:pPr>
              <w:widowControl w:val="0"/>
              <w:spacing w:line="240" w:lineRule="exact"/>
              <w:jc w:val="center"/>
              <w:rPr>
                <w:rFonts w:hint="default" w:ascii="华文中宋" w:hAnsi="华文中宋" w:eastAsia="华文中宋"/>
                <w:sz w:val="28"/>
                <w:szCs w:val="28"/>
                <w:lang w:val="en-US" w:eastAsia="zh-CN"/>
              </w:rPr>
            </w:pPr>
            <w:r>
              <w:rPr>
                <w:rFonts w:hint="eastAsia" w:ascii="仿宋" w:hAnsi="仿宋" w:eastAsia="仿宋" w:cs="仿宋"/>
                <w:color w:val="000000" w:themeColor="text1"/>
                <w:sz w:val="21"/>
                <w:szCs w:val="21"/>
                <w:lang w:val="en-US" w:eastAsia="zh-CN"/>
                <w14:textFill>
                  <w14:solidFill>
                    <w14:schemeClr w14:val="tx1"/>
                  </w14:solidFill>
                </w14:textFill>
              </w:rPr>
              <w:t>济南日报报业集团高级记者</w:t>
            </w:r>
          </w:p>
        </w:tc>
        <w:tc>
          <w:tcPr>
            <w:tcW w:w="874" w:type="dxa"/>
            <w:gridSpan w:val="2"/>
            <w:tcBorders>
              <w:tl2br w:val="nil"/>
              <w:tr2bl w:val="nil"/>
            </w:tcBorders>
            <w:noWrap w:val="0"/>
            <w:vAlign w:val="center"/>
          </w:tcPr>
          <w:p w14:paraId="1E3EC0AC">
            <w:pPr>
              <w:widowControl w:val="0"/>
              <w:spacing w:line="340" w:lineRule="exact"/>
              <w:jc w:val="center"/>
              <w:rPr>
                <w:rFonts w:hint="eastAsia" w:ascii="华文中宋" w:hAnsi="华文中宋" w:eastAsia="华文中宋"/>
                <w:sz w:val="28"/>
                <w:szCs w:val="28"/>
              </w:rPr>
            </w:pPr>
            <w:r>
              <w:rPr>
                <w:rFonts w:hint="eastAsia" w:ascii="华文中宋" w:hAnsi="华文中宋" w:eastAsia="华文中宋" w:cs="华文中宋"/>
                <w:color w:val="000000"/>
                <w:sz w:val="28"/>
                <w:lang w:bidi="ar"/>
              </w:rPr>
              <w:t>电话</w:t>
            </w:r>
          </w:p>
        </w:tc>
        <w:tc>
          <w:tcPr>
            <w:tcW w:w="2203" w:type="dxa"/>
            <w:gridSpan w:val="2"/>
            <w:tcBorders>
              <w:tl2br w:val="nil"/>
              <w:tr2bl w:val="nil"/>
            </w:tcBorders>
            <w:noWrap w:val="0"/>
            <w:vAlign w:val="center"/>
          </w:tcPr>
          <w:p w14:paraId="78856C26">
            <w:pPr>
              <w:widowControl w:val="0"/>
              <w:spacing w:line="240" w:lineRule="exact"/>
              <w:jc w:val="both"/>
              <w:rPr>
                <w:rFonts w:hint="default" w:ascii="华文中宋" w:hAnsi="华文中宋" w:eastAsia="华文中宋"/>
                <w:sz w:val="28"/>
                <w:szCs w:val="28"/>
                <w:lang w:val="en-US" w:eastAsia="zh-CN"/>
              </w:rPr>
            </w:pPr>
            <w:r>
              <w:rPr>
                <w:rFonts w:hint="eastAsia" w:ascii="仿宋" w:hAnsi="仿宋" w:eastAsia="仿宋" w:cs="仿宋"/>
                <w:color w:val="000000" w:themeColor="text1"/>
                <w:sz w:val="24"/>
                <w:szCs w:val="24"/>
                <w:lang w:val="en-US" w:eastAsia="zh-CN"/>
                <w14:textFill>
                  <w14:solidFill>
                    <w14:schemeClr w14:val="tx1"/>
                  </w14:solidFill>
                </w14:textFill>
              </w:rPr>
              <w:t>18660419836</w:t>
            </w:r>
          </w:p>
        </w:tc>
      </w:tr>
      <w:tr w14:paraId="43928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jc w:val="center"/>
        </w:trPr>
        <w:tc>
          <w:tcPr>
            <w:tcW w:w="1240" w:type="dxa"/>
            <w:gridSpan w:val="2"/>
            <w:vMerge w:val="continue"/>
            <w:tcBorders>
              <w:tl2br w:val="nil"/>
              <w:tr2bl w:val="nil"/>
            </w:tcBorders>
            <w:noWrap w:val="0"/>
            <w:vAlign w:val="center"/>
          </w:tcPr>
          <w:p w14:paraId="2FFEC467">
            <w:pPr>
              <w:widowControl w:val="0"/>
              <w:autoSpaceDE w:val="0"/>
              <w:autoSpaceDN w:val="0"/>
              <w:adjustRightInd w:val="0"/>
              <w:spacing w:line="240" w:lineRule="exact"/>
              <w:jc w:val="both"/>
            </w:pPr>
          </w:p>
        </w:tc>
        <w:tc>
          <w:tcPr>
            <w:tcW w:w="893" w:type="dxa"/>
            <w:gridSpan w:val="3"/>
            <w:tcBorders>
              <w:tl2br w:val="nil"/>
              <w:tr2bl w:val="nil"/>
            </w:tcBorders>
            <w:noWrap w:val="0"/>
            <w:vAlign w:val="center"/>
          </w:tcPr>
          <w:p w14:paraId="4673ADAC">
            <w:pPr>
              <w:widowControl w:val="0"/>
              <w:spacing w:line="320" w:lineRule="exact"/>
              <w:jc w:val="center"/>
            </w:pPr>
            <w:r>
              <w:rPr>
                <w:rFonts w:hint="eastAsia" w:ascii="华文中宋" w:hAnsi="华文中宋" w:eastAsia="华文中宋" w:cs="华文中宋"/>
                <w:color w:val="000000"/>
                <w:sz w:val="28"/>
                <w:lang w:bidi="ar"/>
              </w:rPr>
              <w:t>姓名</w:t>
            </w:r>
          </w:p>
        </w:tc>
        <w:tc>
          <w:tcPr>
            <w:tcW w:w="1368" w:type="dxa"/>
            <w:gridSpan w:val="2"/>
            <w:tcBorders>
              <w:tl2br w:val="nil"/>
              <w:tr2bl w:val="nil"/>
            </w:tcBorders>
            <w:noWrap w:val="0"/>
            <w:vAlign w:val="center"/>
          </w:tcPr>
          <w:p w14:paraId="6C59E65E">
            <w:pPr>
              <w:widowControl w:val="0"/>
              <w:spacing w:line="340" w:lineRule="exact"/>
              <w:jc w:val="both"/>
            </w:pPr>
            <w:r>
              <w:rPr>
                <w:rFonts w:hint="eastAsia" w:ascii="仿宋" w:hAnsi="仿宋" w:eastAsia="仿宋" w:cs="仿宋"/>
                <w:color w:val="000000" w:themeColor="text1"/>
                <w:sz w:val="24"/>
                <w:szCs w:val="24"/>
                <w:lang w:val="en-US" w:eastAsia="zh-CN"/>
                <w14:textFill>
                  <w14:solidFill>
                    <w14:schemeClr w14:val="tx1"/>
                  </w14:solidFill>
                </w14:textFill>
              </w:rPr>
              <w:t>逄金一</w:t>
            </w:r>
          </w:p>
        </w:tc>
        <w:tc>
          <w:tcPr>
            <w:tcW w:w="1176" w:type="dxa"/>
            <w:gridSpan w:val="2"/>
            <w:tcBorders>
              <w:tl2br w:val="nil"/>
              <w:tr2bl w:val="nil"/>
            </w:tcBorders>
            <w:noWrap w:val="0"/>
            <w:vAlign w:val="center"/>
          </w:tcPr>
          <w:p w14:paraId="2E33E935">
            <w:pPr>
              <w:widowControl w:val="0"/>
              <w:spacing w:line="340" w:lineRule="exact"/>
              <w:jc w:val="center"/>
            </w:pPr>
            <w:r>
              <w:rPr>
                <w:rFonts w:hint="eastAsia" w:ascii="华文中宋" w:hAnsi="华文中宋" w:eastAsia="华文中宋" w:cs="华文中宋"/>
                <w:color w:val="000000"/>
                <w:sz w:val="28"/>
                <w:lang w:bidi="ar"/>
              </w:rPr>
              <w:t>单位及职称</w:t>
            </w:r>
          </w:p>
        </w:tc>
        <w:tc>
          <w:tcPr>
            <w:tcW w:w="2059" w:type="dxa"/>
            <w:gridSpan w:val="4"/>
            <w:tcBorders>
              <w:tl2br w:val="nil"/>
              <w:tr2bl w:val="nil"/>
            </w:tcBorders>
            <w:noWrap w:val="0"/>
            <w:vAlign w:val="center"/>
          </w:tcPr>
          <w:p w14:paraId="0D1A625A">
            <w:pPr>
              <w:widowControl w:val="0"/>
              <w:spacing w:line="340" w:lineRule="exact"/>
              <w:jc w:val="center"/>
            </w:pPr>
            <w:r>
              <w:rPr>
                <w:rFonts w:hint="eastAsia" w:ascii="仿宋" w:hAnsi="仿宋" w:eastAsia="仿宋" w:cs="仿宋"/>
                <w:color w:val="000000" w:themeColor="text1"/>
                <w:sz w:val="21"/>
                <w:szCs w:val="21"/>
                <w:lang w:val="en-US" w:eastAsia="zh-CN"/>
                <w14:textFill>
                  <w14:solidFill>
                    <w14:schemeClr w14:val="tx1"/>
                  </w14:solidFill>
                </w14:textFill>
              </w:rPr>
              <w:t>济南日报报业集团高级编辑</w:t>
            </w:r>
          </w:p>
        </w:tc>
        <w:tc>
          <w:tcPr>
            <w:tcW w:w="874" w:type="dxa"/>
            <w:gridSpan w:val="2"/>
            <w:tcBorders>
              <w:tl2br w:val="nil"/>
              <w:tr2bl w:val="nil"/>
            </w:tcBorders>
            <w:noWrap w:val="0"/>
            <w:vAlign w:val="center"/>
          </w:tcPr>
          <w:p w14:paraId="66617531">
            <w:pPr>
              <w:widowControl w:val="0"/>
              <w:spacing w:line="340" w:lineRule="exact"/>
              <w:jc w:val="center"/>
            </w:pPr>
            <w:r>
              <w:rPr>
                <w:rFonts w:hint="eastAsia" w:ascii="华文中宋" w:hAnsi="华文中宋" w:eastAsia="华文中宋" w:cs="华文中宋"/>
                <w:color w:val="000000"/>
                <w:sz w:val="28"/>
                <w:lang w:bidi="ar"/>
              </w:rPr>
              <w:t>电话</w:t>
            </w:r>
          </w:p>
        </w:tc>
        <w:tc>
          <w:tcPr>
            <w:tcW w:w="2203" w:type="dxa"/>
            <w:gridSpan w:val="2"/>
            <w:tcBorders>
              <w:tl2br w:val="nil"/>
              <w:tr2bl w:val="nil"/>
            </w:tcBorders>
            <w:noWrap w:val="0"/>
            <w:vAlign w:val="center"/>
          </w:tcPr>
          <w:p w14:paraId="17898E0D">
            <w:pPr>
              <w:widowControl w:val="0"/>
              <w:spacing w:line="240" w:lineRule="exact"/>
              <w:jc w:val="both"/>
              <w:rPr>
                <w:rFonts w:hint="eastAsia" w:ascii="华文中宋" w:hAnsi="华文中宋" w:eastAsia="华文中宋"/>
                <w:sz w:val="28"/>
                <w:szCs w:val="28"/>
              </w:rPr>
            </w:pPr>
            <w:bookmarkStart w:id="2" w:name="OLE_LINK3"/>
            <w:r>
              <w:rPr>
                <w:rFonts w:hint="eastAsia" w:ascii="仿宋" w:hAnsi="仿宋" w:eastAsia="仿宋" w:cs="仿宋"/>
                <w:color w:val="000000" w:themeColor="text1"/>
                <w:sz w:val="24"/>
                <w:szCs w:val="24"/>
                <w:lang w:val="en-US" w:eastAsia="zh-CN"/>
                <w14:textFill>
                  <w14:solidFill>
                    <w14:schemeClr w14:val="tx1"/>
                  </w14:solidFill>
                </w14:textFill>
              </w:rPr>
              <w:t>13465409701</w:t>
            </w:r>
            <w:bookmarkEnd w:id="2"/>
          </w:p>
        </w:tc>
      </w:tr>
      <w:tr w14:paraId="5A03E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2133" w:type="dxa"/>
            <w:gridSpan w:val="5"/>
            <w:tcBorders>
              <w:tl2br w:val="nil"/>
              <w:tr2bl w:val="nil"/>
            </w:tcBorders>
            <w:vAlign w:val="center"/>
          </w:tcPr>
          <w:p w14:paraId="2EC0D61A">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自荐人</w:t>
            </w:r>
          </w:p>
          <w:p w14:paraId="4A7F9137">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姓名</w:t>
            </w:r>
          </w:p>
        </w:tc>
        <w:tc>
          <w:tcPr>
            <w:tcW w:w="1368" w:type="dxa"/>
            <w:gridSpan w:val="2"/>
            <w:tcBorders>
              <w:tl2br w:val="nil"/>
              <w:tr2bl w:val="nil"/>
            </w:tcBorders>
            <w:vAlign w:val="center"/>
          </w:tcPr>
          <w:p w14:paraId="3A8CF0A2">
            <w:pPr>
              <w:spacing w:line="340" w:lineRule="exact"/>
              <w:jc w:val="both"/>
              <w:rPr>
                <w:rFonts w:hint="eastAsia" w:ascii="华文中宋" w:hAnsi="华文中宋" w:eastAsia="华文中宋"/>
                <w:color w:val="000000"/>
                <w:sz w:val="28"/>
                <w:lang w:val="en-US" w:eastAsia="zh-CN"/>
              </w:rPr>
            </w:pPr>
            <w:r>
              <w:rPr>
                <w:rFonts w:hint="eastAsia" w:ascii="仿宋" w:hAnsi="仿宋" w:eastAsia="仿宋" w:cs="仿宋"/>
                <w:color w:val="000000"/>
                <w:sz w:val="24"/>
                <w:szCs w:val="24"/>
                <w:lang w:val="en-US" w:eastAsia="zh-CN"/>
              </w:rPr>
              <w:t>丁梅浩</w:t>
            </w:r>
          </w:p>
        </w:tc>
        <w:tc>
          <w:tcPr>
            <w:tcW w:w="1176" w:type="dxa"/>
            <w:gridSpan w:val="2"/>
            <w:tcBorders>
              <w:tl2br w:val="nil"/>
              <w:tr2bl w:val="nil"/>
            </w:tcBorders>
            <w:vAlign w:val="center"/>
          </w:tcPr>
          <w:p w14:paraId="61A8C856">
            <w:pPr>
              <w:spacing w:line="34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手机</w:t>
            </w:r>
          </w:p>
        </w:tc>
        <w:tc>
          <w:tcPr>
            <w:tcW w:w="2059" w:type="dxa"/>
            <w:gridSpan w:val="4"/>
            <w:tcBorders>
              <w:tl2br w:val="nil"/>
              <w:tr2bl w:val="nil"/>
            </w:tcBorders>
            <w:vAlign w:val="center"/>
          </w:tcPr>
          <w:p w14:paraId="6C85C3CB">
            <w:pPr>
              <w:spacing w:line="340" w:lineRule="exact"/>
              <w:jc w:val="center"/>
              <w:rPr>
                <w:rFonts w:hint="default" w:ascii="华文中宋" w:hAnsi="华文中宋" w:eastAsia="华文中宋"/>
                <w:color w:val="000000"/>
                <w:sz w:val="28"/>
                <w:lang w:val="en-US" w:eastAsia="zh-CN"/>
              </w:rPr>
            </w:pPr>
            <w:r>
              <w:rPr>
                <w:rFonts w:hint="eastAsia" w:ascii="仿宋" w:hAnsi="仿宋" w:eastAsia="仿宋" w:cs="仿宋"/>
                <w:color w:val="000000"/>
                <w:sz w:val="24"/>
                <w:szCs w:val="24"/>
                <w:lang w:val="en-US" w:eastAsia="zh-CN"/>
              </w:rPr>
              <w:t>15610151691</w:t>
            </w:r>
          </w:p>
        </w:tc>
        <w:tc>
          <w:tcPr>
            <w:tcW w:w="874" w:type="dxa"/>
            <w:gridSpan w:val="2"/>
            <w:tcBorders>
              <w:tl2br w:val="nil"/>
              <w:tr2bl w:val="nil"/>
            </w:tcBorders>
            <w:vAlign w:val="center"/>
          </w:tcPr>
          <w:p w14:paraId="57563549">
            <w:pPr>
              <w:spacing w:line="34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电话</w:t>
            </w:r>
          </w:p>
        </w:tc>
        <w:tc>
          <w:tcPr>
            <w:tcW w:w="2203" w:type="dxa"/>
            <w:gridSpan w:val="2"/>
            <w:tcBorders>
              <w:tl2br w:val="nil"/>
              <w:tr2bl w:val="nil"/>
            </w:tcBorders>
            <w:vAlign w:val="center"/>
          </w:tcPr>
          <w:p w14:paraId="6CEED5D3">
            <w:pPr>
              <w:spacing w:line="240" w:lineRule="exact"/>
              <w:rPr>
                <w:rFonts w:hint="default" w:ascii="华文中宋" w:hAnsi="华文中宋" w:eastAsia="华文中宋"/>
                <w:color w:val="000000"/>
                <w:sz w:val="28"/>
                <w:lang w:val="en-US" w:eastAsia="zh-CN"/>
              </w:rPr>
            </w:pPr>
            <w:r>
              <w:rPr>
                <w:rFonts w:hint="eastAsia" w:ascii="仿宋" w:hAnsi="仿宋" w:eastAsia="仿宋" w:cs="仿宋"/>
                <w:color w:val="000000"/>
                <w:sz w:val="24"/>
                <w:szCs w:val="24"/>
                <w:lang w:val="en-US" w:eastAsia="zh-CN"/>
              </w:rPr>
              <w:t>0531-67976282</w:t>
            </w:r>
          </w:p>
        </w:tc>
      </w:tr>
      <w:tr w14:paraId="002CC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46" w:hRule="exact"/>
          <w:jc w:val="center"/>
        </w:trPr>
        <w:tc>
          <w:tcPr>
            <w:tcW w:w="1647" w:type="dxa"/>
            <w:gridSpan w:val="4"/>
            <w:tcBorders>
              <w:tl2br w:val="nil"/>
              <w:tr2bl w:val="nil"/>
            </w:tcBorders>
            <w:vAlign w:val="center"/>
          </w:tcPr>
          <w:p w14:paraId="6160422A">
            <w:pPr>
              <w:spacing w:line="380" w:lineRule="exact"/>
              <w:jc w:val="center"/>
              <w:rPr>
                <w:rFonts w:hint="eastAsia" w:ascii="华文中宋" w:hAnsi="华文中宋" w:eastAsia="华文中宋"/>
                <w:color w:val="000000"/>
                <w:sz w:val="28"/>
                <w:lang w:val="en-US" w:eastAsia="zh-CN"/>
              </w:rPr>
            </w:pPr>
            <w:r>
              <w:rPr>
                <w:rFonts w:hint="eastAsia" w:ascii="华文中宋" w:hAnsi="华文中宋" w:eastAsia="华文中宋"/>
                <w:color w:val="000000"/>
                <w:sz w:val="28"/>
                <w:lang w:val="en-US" w:eastAsia="zh-CN"/>
              </w:rPr>
              <w:t>审核</w:t>
            </w:r>
          </w:p>
          <w:p w14:paraId="751B8971">
            <w:pPr>
              <w:spacing w:line="380" w:lineRule="exact"/>
              <w:jc w:val="center"/>
              <w:rPr>
                <w:rFonts w:hint="eastAsia" w:ascii="华文中宋" w:hAnsi="华文中宋" w:eastAsia="华文中宋"/>
                <w:color w:val="000000"/>
                <w:sz w:val="28"/>
                <w:lang w:val="en-US" w:eastAsia="zh-CN"/>
              </w:rPr>
            </w:pPr>
            <w:r>
              <w:rPr>
                <w:rFonts w:hint="eastAsia" w:ascii="华文中宋" w:hAnsi="华文中宋" w:eastAsia="华文中宋"/>
                <w:color w:val="000000"/>
                <w:sz w:val="28"/>
                <w:lang w:val="en-US" w:eastAsia="zh-CN"/>
              </w:rPr>
              <w:t>单位</w:t>
            </w:r>
          </w:p>
          <w:p w14:paraId="3D35F631">
            <w:pPr>
              <w:spacing w:line="380" w:lineRule="exact"/>
              <w:jc w:val="center"/>
              <w:rPr>
                <w:rFonts w:hint="default" w:ascii="华文中宋" w:hAnsi="华文中宋" w:eastAsia="华文中宋"/>
                <w:color w:val="000000"/>
                <w:sz w:val="24"/>
                <w:szCs w:val="24"/>
                <w:lang w:val="en-US" w:eastAsia="zh-CN"/>
              </w:rPr>
            </w:pPr>
            <w:r>
              <w:rPr>
                <w:rFonts w:hint="eastAsia" w:ascii="华文中宋" w:hAnsi="华文中宋" w:eastAsia="华文中宋"/>
                <w:color w:val="000000"/>
                <w:sz w:val="28"/>
                <w:lang w:val="en-US" w:eastAsia="zh-CN"/>
              </w:rPr>
              <w:t>意见</w:t>
            </w:r>
          </w:p>
        </w:tc>
        <w:tc>
          <w:tcPr>
            <w:tcW w:w="8166" w:type="dxa"/>
            <w:gridSpan w:val="13"/>
            <w:tcBorders>
              <w:tl2br w:val="nil"/>
              <w:tr2bl w:val="nil"/>
            </w:tcBorders>
            <w:vAlign w:val="center"/>
          </w:tcPr>
          <w:p w14:paraId="747E9B7D">
            <w:pPr>
              <w:spacing w:line="240" w:lineRule="exact"/>
              <w:rPr>
                <w:rFonts w:hint="eastAsia" w:ascii="仿宋" w:hAnsi="仿宋" w:eastAsia="仿宋" w:cs="仿宋"/>
                <w:b/>
                <w:color w:val="000000"/>
                <w:sz w:val="24"/>
                <w:szCs w:val="24"/>
              </w:rPr>
            </w:pPr>
          </w:p>
          <w:p w14:paraId="51529360">
            <w:pPr>
              <w:ind w:firstLine="422"/>
              <w:rPr>
                <w:rFonts w:hint="eastAsia" w:ascii="仿宋" w:hAnsi="仿宋" w:eastAsia="仿宋" w:cs="仿宋"/>
                <w:color w:val="000000"/>
                <w:sz w:val="24"/>
                <w:szCs w:val="18"/>
              </w:rPr>
            </w:pPr>
          </w:p>
          <w:p w14:paraId="18E01464">
            <w:pPr>
              <w:ind w:firstLine="422"/>
              <w:rPr>
                <w:rFonts w:ascii="方正仿宋_GB2312"/>
                <w:color w:val="000000"/>
                <w:sz w:val="28"/>
              </w:rPr>
            </w:pPr>
            <w:r>
              <w:rPr>
                <w:rFonts w:hint="eastAsia" w:ascii="仿宋" w:hAnsi="仿宋" w:eastAsia="仿宋"/>
                <w:color w:val="000000"/>
                <w:szCs w:val="21"/>
              </w:rPr>
              <w:t xml:space="preserve">                        </w:t>
            </w:r>
            <w:r>
              <w:rPr>
                <w:rFonts w:hint="eastAsia" w:ascii="仿宋" w:hAnsi="仿宋" w:eastAsia="仿宋"/>
                <w:color w:val="000000"/>
                <w:szCs w:val="32"/>
              </w:rPr>
              <w:t xml:space="preserve">         </w:t>
            </w:r>
            <w:r>
              <w:rPr>
                <w:rFonts w:hint="eastAsia" w:ascii="仿宋" w:hAnsi="仿宋" w:eastAsia="仿宋"/>
                <w:color w:val="000000"/>
                <w:sz w:val="24"/>
                <w:szCs w:val="24"/>
              </w:rPr>
              <w:t xml:space="preserve"> 年</w:t>
            </w:r>
            <w:r>
              <w:rPr>
                <w:rFonts w:hint="eastAsia" w:ascii="仿宋" w:hAnsi="仿宋" w:eastAsia="仿宋"/>
                <w:color w:val="000000"/>
                <w:sz w:val="24"/>
                <w:szCs w:val="24"/>
                <w:lang w:val="en-US" w:eastAsia="zh-CN"/>
              </w:rPr>
              <w:t xml:space="preserve">  </w:t>
            </w:r>
            <w:r>
              <w:rPr>
                <w:rFonts w:hint="eastAsia" w:ascii="仿宋" w:hAnsi="仿宋" w:eastAsia="仿宋"/>
                <w:color w:val="000000"/>
                <w:sz w:val="24"/>
                <w:szCs w:val="24"/>
              </w:rPr>
              <w:t>月</w:t>
            </w:r>
            <w:r>
              <w:rPr>
                <w:rFonts w:hint="eastAsia" w:ascii="仿宋" w:hAnsi="仿宋" w:eastAsia="仿宋"/>
                <w:color w:val="000000"/>
                <w:sz w:val="24"/>
                <w:szCs w:val="24"/>
                <w:lang w:val="en-US" w:eastAsia="zh-CN"/>
              </w:rPr>
              <w:t xml:space="preserve">  </w:t>
            </w:r>
            <w:r>
              <w:rPr>
                <w:rFonts w:hint="eastAsia" w:ascii="仿宋" w:hAnsi="仿宋" w:eastAsia="仿宋"/>
                <w:color w:val="000000"/>
                <w:sz w:val="24"/>
                <w:szCs w:val="24"/>
              </w:rPr>
              <w:t>日</w:t>
            </w:r>
          </w:p>
        </w:tc>
      </w:tr>
    </w:tbl>
    <w:p w14:paraId="5F0F38AA">
      <w:pPr>
        <w:rPr>
          <w:rFonts w:hint="eastAsia"/>
        </w:rPr>
      </w:pPr>
    </w:p>
    <w:sectPr>
      <w:headerReference r:id="rId3" w:type="default"/>
      <w:pgSz w:w="11906" w:h="16838"/>
      <w:pgMar w:top="1417" w:right="1361" w:bottom="1417"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1" w:fontKey="{1EFABAA3-E711-48D8-9451-965CF3A18C3C}"/>
  </w:font>
  <w:font w:name="文星标宋">
    <w:panose1 w:val="02010604000101010101"/>
    <w:charset w:val="86"/>
    <w:family w:val="auto"/>
    <w:pitch w:val="default"/>
    <w:sig w:usb0="00000001" w:usb1="080E0000" w:usb2="00000000" w:usb3="00000000" w:csb0="00040001" w:csb1="00000000"/>
  </w:font>
  <w:font w:name="华文中宋">
    <w:altName w:val="宋体"/>
    <w:panose1 w:val="02010600040101010101"/>
    <w:charset w:val="86"/>
    <w:family w:val="auto"/>
    <w:pitch w:val="default"/>
    <w:sig w:usb0="00000000" w:usb1="00000000" w:usb2="00000000" w:usb3="00000000" w:csb0="0004009F" w:csb1="DFD70000"/>
    <w:embedRegular r:id="rId2" w:fontKey="{C94A22F4-0789-44C9-8554-E6FDCE3D344D}"/>
  </w:font>
  <w:font w:name="仿宋">
    <w:panose1 w:val="02010609060101010101"/>
    <w:charset w:val="86"/>
    <w:family w:val="auto"/>
    <w:pitch w:val="default"/>
    <w:sig w:usb0="800002BF" w:usb1="38CF7CFA" w:usb2="00000016" w:usb3="00000000" w:csb0="00040001" w:csb1="00000000"/>
    <w:embedRegular r:id="rId3" w:fontKey="{CFC276C1-976A-4D8B-A0B1-81039B40DD87}"/>
  </w:font>
  <w:font w:name="楷体">
    <w:panose1 w:val="02010609060101010101"/>
    <w:charset w:val="86"/>
    <w:family w:val="modern"/>
    <w:pitch w:val="default"/>
    <w:sig w:usb0="800002BF" w:usb1="38CF7CFA" w:usb2="00000016" w:usb3="00000000" w:csb0="00040001" w:csb1="00000000"/>
    <w:embedRegular r:id="rId4" w:fontKey="{AE15637D-9B88-4CCA-B44E-191130361CA7}"/>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14978">
    <w:pPr>
      <w:pStyle w:val="2"/>
      <w:spacing w:after="0" w:line="320" w:lineRule="exact"/>
      <w:ind w:firstLine="602"/>
      <w:rPr>
        <w:rFonts w:hint="eastAsia" w:ascii="楷体" w:hAnsi="楷体" w:eastAsia="楷体"/>
        <w:b/>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lYTIyYTJmYjEyNjY3N2UzNTQ3MjlkYjdjYWI1MmYifQ=="/>
  </w:docVars>
  <w:rsids>
    <w:rsidRoot w:val="00000000"/>
    <w:rsid w:val="04AE7EFA"/>
    <w:rsid w:val="05945F58"/>
    <w:rsid w:val="08F5187C"/>
    <w:rsid w:val="092C732C"/>
    <w:rsid w:val="103E4A53"/>
    <w:rsid w:val="1E0947B3"/>
    <w:rsid w:val="1F4153C3"/>
    <w:rsid w:val="21256273"/>
    <w:rsid w:val="21D743DF"/>
    <w:rsid w:val="22BD1205"/>
    <w:rsid w:val="26EE4AEF"/>
    <w:rsid w:val="290F6532"/>
    <w:rsid w:val="291819B2"/>
    <w:rsid w:val="29403185"/>
    <w:rsid w:val="306730ED"/>
    <w:rsid w:val="33363900"/>
    <w:rsid w:val="34254E5C"/>
    <w:rsid w:val="48D44731"/>
    <w:rsid w:val="4CA94913"/>
    <w:rsid w:val="532A3D37"/>
    <w:rsid w:val="5D250E1A"/>
    <w:rsid w:val="68A020D3"/>
    <w:rsid w:val="6B1E4A0F"/>
    <w:rsid w:val="6F32335E"/>
    <w:rsid w:val="6FE05419"/>
    <w:rsid w:val="70CD2B43"/>
    <w:rsid w:val="73F26870"/>
    <w:rsid w:val="7571063E"/>
    <w:rsid w:val="76D0242A"/>
    <w:rsid w:val="799D6CEC"/>
    <w:rsid w:val="7EC81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_GB2312" w:asciiTheme="minorHAnsi" w:hAnsiTheme="minorHAnsi" w:cstheme="minorBidi"/>
      <w:kern w:val="2"/>
      <w:sz w:val="32"/>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3"/>
    <w:basedOn w:val="1"/>
    <w:unhideWhenUsed/>
    <w:qFormat/>
    <w:uiPriority w:val="99"/>
    <w:pPr>
      <w:spacing w:after="120"/>
    </w:pPr>
    <w:rPr>
      <w:sz w:val="16"/>
      <w:szCs w:val="16"/>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909</Words>
  <Characters>988</Characters>
  <Lines>0</Lines>
  <Paragraphs>0</Paragraphs>
  <TotalTime>24</TotalTime>
  <ScaleCrop>false</ScaleCrop>
  <LinksUpToDate>false</LinksUpToDate>
  <CharactersWithSpaces>1147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2026-04-07T06:18:00Z</dcterms:created>
  <dc:creator>EDY</dc:creator>
  <cp:lastModifiedBy>朱洁</cp:lastModifiedBy>
  <cp:lastPrinted>2026-05-13T03:18:00Z</cp:lastPrinted>
  <dcterms:modified xsi:type="dcterms:W3CDTF">2026-05-13T10:20:32Z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eyJoZGlkIjoiMTk3NzY2OWMwZjFjMjFmNTkzNTFlYTIzY2M5NzQyYTQiLCJ1c2VySWQiOiI1NDQ1NDQzNTAifQ==</vt:lpwstr>
  </property>
  <property fmtid="{D5CDD505-2E9C-101B-9397-08002B2CF9AE}" pid="4" name="ICV">
    <vt:lpwstr>78EA0C17170D42E58E1D89E3AA2E8EF3_13</vt:lpwstr>
  </property>
</Properties>
</file>